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12AC4" w14:textId="77777777" w:rsidR="00B47218" w:rsidRDefault="00B47218" w:rsidP="00B47218">
      <w:pPr>
        <w:pStyle w:val="BodyText"/>
        <w:jc w:val="center"/>
      </w:pPr>
    </w:p>
    <w:p w14:paraId="65CE3618" w14:textId="307B50D8" w:rsidR="00230AE1" w:rsidRDefault="00C92C81" w:rsidP="00230AE1">
      <w:pPr>
        <w:pStyle w:val="BodyText"/>
      </w:pPr>
      <w:r>
        <w:t xml:space="preserve">Works of Mercy </w:t>
      </w:r>
      <w:r w:rsidR="002F1E76">
        <w:t xml:space="preserve">Prayer and Reflection </w:t>
      </w:r>
      <w:r w:rsidR="00B50D68">
        <w:t>Resource</w:t>
      </w:r>
      <w:r w:rsidR="00304BD4">
        <w:t>s</w:t>
      </w:r>
      <w:r w:rsidR="00B50D68">
        <w:t xml:space="preserve"> for Mercy Day </w:t>
      </w:r>
    </w:p>
    <w:p w14:paraId="1BAF44F4" w14:textId="3E9840BC" w:rsidR="000C1022" w:rsidRDefault="00230AE1" w:rsidP="000C1022">
      <w:pPr>
        <w:pStyle w:val="BodyText"/>
        <w:rPr>
          <w:sz w:val="24"/>
          <w:szCs w:val="24"/>
        </w:rPr>
      </w:pPr>
      <w:r w:rsidRPr="00E27F1A">
        <w:rPr>
          <w:sz w:val="28"/>
          <w:szCs w:val="28"/>
        </w:rPr>
        <w:t xml:space="preserve">A series of brief reflections on 7 </w:t>
      </w:r>
      <w:r w:rsidR="003C4781">
        <w:rPr>
          <w:sz w:val="28"/>
          <w:szCs w:val="28"/>
        </w:rPr>
        <w:t xml:space="preserve">of the 15 </w:t>
      </w:r>
      <w:r w:rsidRPr="00E27F1A">
        <w:rPr>
          <w:sz w:val="28"/>
          <w:szCs w:val="28"/>
        </w:rPr>
        <w:t>Works of Mercy</w:t>
      </w:r>
      <w:r w:rsidRPr="00230AE1">
        <w:rPr>
          <w:sz w:val="24"/>
          <w:szCs w:val="24"/>
        </w:rPr>
        <w:t xml:space="preserve"> </w:t>
      </w:r>
    </w:p>
    <w:p w14:paraId="08E96167" w14:textId="2BD951CF" w:rsidR="00A50AD9" w:rsidRPr="000C1022" w:rsidRDefault="000C1022" w:rsidP="000C1022">
      <w:pPr>
        <w:pStyle w:val="BodyText"/>
      </w:pPr>
      <w:r>
        <w:rPr>
          <w:sz w:val="24"/>
          <w:szCs w:val="24"/>
        </w:rPr>
        <w:t>(</w:t>
      </w:r>
      <w:r w:rsidR="00230AE1" w:rsidRPr="00230AE1">
        <w:rPr>
          <w:sz w:val="24"/>
          <w:szCs w:val="24"/>
        </w:rPr>
        <w:t>which could be offered during ‘Mercy Week’ e.g. via your Intranet, a daily briefing or at the start of a meeting</w:t>
      </w:r>
      <w:r>
        <w:rPr>
          <w:sz w:val="24"/>
          <w:szCs w:val="24"/>
        </w:rPr>
        <w:t>)</w:t>
      </w:r>
    </w:p>
    <w:p w14:paraId="0D5B3E38" w14:textId="34FD34F6" w:rsidR="00782709" w:rsidRPr="00E96A5C" w:rsidRDefault="00782709" w:rsidP="008C2E95">
      <w:pPr>
        <w:spacing w:line="360" w:lineRule="auto"/>
        <w:rPr>
          <w:b/>
          <w:bCs/>
        </w:rPr>
      </w:pPr>
      <w:r w:rsidRPr="00E96A5C">
        <w:rPr>
          <w:b/>
          <w:bCs/>
        </w:rPr>
        <w:t>Short reflections on a selection of Works of Mercy</w:t>
      </w:r>
    </w:p>
    <w:p w14:paraId="471427F6" w14:textId="7EB1CB7D" w:rsidR="0022726D" w:rsidRDefault="00F971D4" w:rsidP="0022726D">
      <w:pPr>
        <w:spacing w:line="360" w:lineRule="auto"/>
      </w:pPr>
      <w:r w:rsidRPr="006A3B96">
        <w:t>As part of a daily br</w:t>
      </w:r>
      <w:r w:rsidR="00A05C5E">
        <w:t>ie</w:t>
      </w:r>
      <w:r w:rsidRPr="006A3B96">
        <w:t xml:space="preserve">fing or </w:t>
      </w:r>
      <w:r w:rsidR="0022726D">
        <w:t xml:space="preserve">as </w:t>
      </w:r>
      <w:r w:rsidRPr="006A3B96">
        <w:t>an item uploaded on the organization’s Intranet</w:t>
      </w:r>
      <w:r w:rsidR="00C13B16" w:rsidRPr="006A3B96">
        <w:t xml:space="preserve"> each day leading up to Mercy </w:t>
      </w:r>
      <w:r w:rsidR="00FA2A82">
        <w:t>D</w:t>
      </w:r>
      <w:r w:rsidR="00C13B16" w:rsidRPr="006A3B96">
        <w:t xml:space="preserve">ay, </w:t>
      </w:r>
      <w:r w:rsidR="0097407A">
        <w:t xml:space="preserve">a work of mercy can be chosen as the focus for that day. </w:t>
      </w:r>
      <w:r w:rsidR="0022726D">
        <w:t>Using the link below to the Works of Mercy on the MIA website</w:t>
      </w:r>
      <w:r w:rsidR="00771C05">
        <w:t>:</w:t>
      </w:r>
    </w:p>
    <w:p w14:paraId="6B4DF1CA" w14:textId="77777777" w:rsidR="0022726D" w:rsidRDefault="0022726D" w:rsidP="0022726D">
      <w:pPr>
        <w:spacing w:line="360" w:lineRule="auto"/>
      </w:pPr>
      <w:hyperlink r:id="rId10" w:history="1">
        <w:r w:rsidRPr="00D13D21">
          <w:rPr>
            <w:rStyle w:val="Hyperlink"/>
          </w:rPr>
          <w:t>https://www.mercyworld.org/about/works-of-mercy/</w:t>
        </w:r>
      </w:hyperlink>
    </w:p>
    <w:p w14:paraId="4DE3BE02" w14:textId="25616FE2" w:rsidR="00782709" w:rsidRDefault="00995D66" w:rsidP="008C2E95">
      <w:pPr>
        <w:spacing w:line="360" w:lineRule="auto"/>
      </w:pPr>
      <w:r>
        <w:t>Y</w:t>
      </w:r>
      <w:r w:rsidR="0022726D">
        <w:t>ou are invited to engage with a different work of mercy each day</w:t>
      </w:r>
      <w:r w:rsidR="009D69FE">
        <w:t xml:space="preserve">. </w:t>
      </w:r>
      <w:r w:rsidR="0097407A">
        <w:t>T</w:t>
      </w:r>
      <w:r w:rsidR="00C13B16" w:rsidRPr="006A3B96">
        <w:t xml:space="preserve">he following </w:t>
      </w:r>
      <w:r w:rsidR="0097407A">
        <w:t>are</w:t>
      </w:r>
      <w:r w:rsidR="00C13B16" w:rsidRPr="006A3B96">
        <w:t xml:space="preserve"> suggested</w:t>
      </w:r>
      <w:r w:rsidR="006A3B96">
        <w:t>:</w:t>
      </w:r>
    </w:p>
    <w:p w14:paraId="3096F800" w14:textId="370C51D8" w:rsidR="006A3B96" w:rsidRDefault="008A4AA1" w:rsidP="00173CDA">
      <w:pPr>
        <w:pStyle w:val="ListParagraph"/>
        <w:numPr>
          <w:ilvl w:val="0"/>
          <w:numId w:val="23"/>
        </w:numPr>
        <w:spacing w:line="360" w:lineRule="auto"/>
      </w:pPr>
      <w:r>
        <w:t>Sept 17:</w:t>
      </w:r>
      <w:r w:rsidR="00A05C5E">
        <w:t xml:space="preserve"> Sheltering the homeless</w:t>
      </w:r>
    </w:p>
    <w:p w14:paraId="517C9C40" w14:textId="326D2B5D" w:rsidR="006A3B96" w:rsidRDefault="006A3B96" w:rsidP="00173CDA">
      <w:pPr>
        <w:pStyle w:val="ListParagraph"/>
        <w:numPr>
          <w:ilvl w:val="0"/>
          <w:numId w:val="23"/>
        </w:numPr>
        <w:spacing w:line="360" w:lineRule="auto"/>
      </w:pPr>
      <w:r>
        <w:t>Sept 18</w:t>
      </w:r>
      <w:r w:rsidR="007345CB">
        <w:t xml:space="preserve">: </w:t>
      </w:r>
      <w:r w:rsidR="00A05C5E">
        <w:t>Instructing the ignorant</w:t>
      </w:r>
    </w:p>
    <w:p w14:paraId="54EFF23E" w14:textId="6243B819" w:rsidR="006A3B96" w:rsidRDefault="006A3B96" w:rsidP="00173CDA">
      <w:pPr>
        <w:pStyle w:val="ListParagraph"/>
        <w:numPr>
          <w:ilvl w:val="0"/>
          <w:numId w:val="23"/>
        </w:numPr>
        <w:spacing w:line="360" w:lineRule="auto"/>
      </w:pPr>
      <w:r>
        <w:t>Sept 19</w:t>
      </w:r>
      <w:r w:rsidR="00A05C5E">
        <w:t>: Visiting the sick</w:t>
      </w:r>
    </w:p>
    <w:p w14:paraId="07AFDC3D" w14:textId="6E70B570" w:rsidR="006A3B96" w:rsidRDefault="006A3B96" w:rsidP="00173CDA">
      <w:pPr>
        <w:pStyle w:val="ListParagraph"/>
        <w:numPr>
          <w:ilvl w:val="0"/>
          <w:numId w:val="23"/>
        </w:numPr>
        <w:spacing w:line="360" w:lineRule="auto"/>
      </w:pPr>
      <w:r>
        <w:t>Sept 20</w:t>
      </w:r>
      <w:r w:rsidR="00A05C5E">
        <w:t>: Consoling the afflicted</w:t>
      </w:r>
    </w:p>
    <w:p w14:paraId="7DCA921D" w14:textId="298D4D8A" w:rsidR="006A3B96" w:rsidRDefault="006A3B96" w:rsidP="00173CDA">
      <w:pPr>
        <w:pStyle w:val="ListParagraph"/>
        <w:numPr>
          <w:ilvl w:val="0"/>
          <w:numId w:val="23"/>
        </w:numPr>
        <w:spacing w:line="360" w:lineRule="auto"/>
      </w:pPr>
      <w:r>
        <w:t>Sept 21</w:t>
      </w:r>
      <w:r w:rsidR="002819B4">
        <w:t xml:space="preserve">: </w:t>
      </w:r>
      <w:r w:rsidR="004B105D">
        <w:t>Counselling the doubtful</w:t>
      </w:r>
    </w:p>
    <w:p w14:paraId="25F73292" w14:textId="0CE8A7F3" w:rsidR="006A3B96" w:rsidRDefault="006A3B96" w:rsidP="00173CDA">
      <w:pPr>
        <w:pStyle w:val="ListParagraph"/>
        <w:numPr>
          <w:ilvl w:val="0"/>
          <w:numId w:val="23"/>
        </w:numPr>
        <w:spacing w:line="360" w:lineRule="auto"/>
      </w:pPr>
      <w:r>
        <w:t>Sept 22</w:t>
      </w:r>
      <w:r w:rsidR="002819B4">
        <w:t>: Feeding the hungry</w:t>
      </w:r>
    </w:p>
    <w:p w14:paraId="118CB0DF" w14:textId="007BC51B" w:rsidR="006A3B96" w:rsidRDefault="006A3B96" w:rsidP="00173CDA">
      <w:pPr>
        <w:pStyle w:val="ListParagraph"/>
        <w:numPr>
          <w:ilvl w:val="0"/>
          <w:numId w:val="23"/>
        </w:numPr>
        <w:spacing w:line="360" w:lineRule="auto"/>
      </w:pPr>
      <w:r>
        <w:t>Sept 23</w:t>
      </w:r>
      <w:r w:rsidR="002819B4">
        <w:t xml:space="preserve">: </w:t>
      </w:r>
      <w:r w:rsidR="004B105D">
        <w:t>Caring for our common home</w:t>
      </w:r>
    </w:p>
    <w:p w14:paraId="01851511" w14:textId="310194C5" w:rsidR="006A3B96" w:rsidRDefault="006A3B96" w:rsidP="00173CDA">
      <w:pPr>
        <w:pStyle w:val="ListParagraph"/>
        <w:numPr>
          <w:ilvl w:val="0"/>
          <w:numId w:val="23"/>
        </w:numPr>
        <w:spacing w:line="360" w:lineRule="auto"/>
      </w:pPr>
      <w:r>
        <w:t>Sept 24</w:t>
      </w:r>
      <w:r w:rsidR="0000172E">
        <w:t>: Celebrating</w:t>
      </w:r>
      <w:r w:rsidR="008A4AA1">
        <w:t xml:space="preserve"> Mercy Day</w:t>
      </w:r>
      <w:r w:rsidR="00EB5F55">
        <w:t xml:space="preserve"> (see suggestion below)</w:t>
      </w:r>
    </w:p>
    <w:p w14:paraId="25133AB4" w14:textId="77777777" w:rsidR="009A1B1A" w:rsidRDefault="009A1B1A" w:rsidP="009A1B1A">
      <w:pPr>
        <w:spacing w:line="360" w:lineRule="auto"/>
      </w:pPr>
      <w:r w:rsidRPr="00B91A92">
        <w:rPr>
          <w:b/>
          <w:bCs/>
        </w:rPr>
        <w:t>The following process may be helpful</w:t>
      </w:r>
      <w:r>
        <w:t>:</w:t>
      </w:r>
    </w:p>
    <w:p w14:paraId="6DBFD558" w14:textId="77777777" w:rsidR="009A1B1A" w:rsidRDefault="009A1B1A" w:rsidP="009A1B1A">
      <w:pPr>
        <w:pStyle w:val="ListParagraph"/>
        <w:numPr>
          <w:ilvl w:val="0"/>
          <w:numId w:val="19"/>
        </w:numPr>
        <w:spacing w:line="360" w:lineRule="auto"/>
      </w:pPr>
      <w:r>
        <w:t>Take time to view the sketch. Identify what is happening and, if you can, locate yourself somewhere in the sketch.</w:t>
      </w:r>
    </w:p>
    <w:p w14:paraId="73687585" w14:textId="6F488300" w:rsidR="009A1B1A" w:rsidRDefault="009A1B1A" w:rsidP="009A1B1A">
      <w:pPr>
        <w:pStyle w:val="ListParagraph"/>
        <w:numPr>
          <w:ilvl w:val="0"/>
          <w:numId w:val="19"/>
        </w:numPr>
        <w:spacing w:line="360" w:lineRule="auto"/>
      </w:pPr>
      <w:r>
        <w:t>Click on the ‘</w:t>
      </w:r>
      <w:r w:rsidRPr="00F72C2D">
        <w:rPr>
          <w:b/>
          <w:bCs/>
          <w:i/>
          <w:iCs/>
        </w:rPr>
        <w:t xml:space="preserve">Behind the </w:t>
      </w:r>
      <w:proofErr w:type="gramStart"/>
      <w:r w:rsidRPr="00F72C2D">
        <w:rPr>
          <w:b/>
          <w:bCs/>
          <w:i/>
          <w:iCs/>
        </w:rPr>
        <w:t>scene</w:t>
      </w:r>
      <w:proofErr w:type="gramEnd"/>
      <w:r w:rsidRPr="00F72C2D">
        <w:rPr>
          <w:b/>
          <w:bCs/>
          <w:i/>
          <w:iCs/>
        </w:rPr>
        <w:t>’</w:t>
      </w:r>
      <w:r>
        <w:t xml:space="preserve"> tab beneath the sketch and ponder the </w:t>
      </w:r>
      <w:r w:rsidR="009E16F3">
        <w:t>situation</w:t>
      </w:r>
      <w:r w:rsidR="00A65456">
        <w:t xml:space="preserve"> at</w:t>
      </w:r>
      <w:r>
        <w:t xml:space="preserve"> the time when Clare Agnew was sketching her experience of what the </w:t>
      </w:r>
      <w:proofErr w:type="gramStart"/>
      <w:r>
        <w:t>Sisters</w:t>
      </w:r>
      <w:proofErr w:type="gramEnd"/>
      <w:r>
        <w:t xml:space="preserve"> were doing.</w:t>
      </w:r>
    </w:p>
    <w:p w14:paraId="09716688" w14:textId="77777777" w:rsidR="009A1B1A" w:rsidRDefault="009A1B1A" w:rsidP="009A1B1A">
      <w:pPr>
        <w:pStyle w:val="ListParagraph"/>
        <w:numPr>
          <w:ilvl w:val="0"/>
          <w:numId w:val="19"/>
        </w:numPr>
        <w:spacing w:line="360" w:lineRule="auto"/>
      </w:pPr>
      <w:r>
        <w:t>Read the brief comment about the Work of Mercy in practice in our own time.</w:t>
      </w:r>
    </w:p>
    <w:p w14:paraId="5E772295" w14:textId="1E76C713" w:rsidR="009A1B1A" w:rsidRDefault="009A1B1A" w:rsidP="009A1B1A">
      <w:pPr>
        <w:pStyle w:val="ListParagraph"/>
        <w:numPr>
          <w:ilvl w:val="0"/>
          <w:numId w:val="19"/>
        </w:numPr>
        <w:spacing w:line="360" w:lineRule="auto"/>
      </w:pPr>
      <w:proofErr w:type="gramStart"/>
      <w:r>
        <w:t>Bring to mind</w:t>
      </w:r>
      <w:proofErr w:type="gramEnd"/>
      <w:r>
        <w:t xml:space="preserve"> </w:t>
      </w:r>
      <w:r w:rsidR="000A456E">
        <w:t xml:space="preserve">some </w:t>
      </w:r>
      <w:r>
        <w:t xml:space="preserve">ways in which this </w:t>
      </w:r>
      <w:proofErr w:type="gramStart"/>
      <w:r>
        <w:t>particular work</w:t>
      </w:r>
      <w:proofErr w:type="gramEnd"/>
      <w:r>
        <w:t xml:space="preserve"> of mercy is being done in your workplace today.</w:t>
      </w:r>
    </w:p>
    <w:p w14:paraId="1B768A4B" w14:textId="77777777" w:rsidR="009A1B1A" w:rsidRDefault="009A1B1A" w:rsidP="009A1B1A">
      <w:pPr>
        <w:pStyle w:val="ListParagraph"/>
        <w:numPr>
          <w:ilvl w:val="0"/>
          <w:numId w:val="19"/>
        </w:numPr>
        <w:spacing w:line="360" w:lineRule="auto"/>
      </w:pPr>
      <w:r>
        <w:t>Express gratitude in some way for the gift of this work of mercy in your own life.</w:t>
      </w:r>
    </w:p>
    <w:p w14:paraId="5C88822D" w14:textId="77777777" w:rsidR="00995D66" w:rsidRDefault="00995D66" w:rsidP="009A1B1A">
      <w:pPr>
        <w:spacing w:line="360" w:lineRule="auto"/>
        <w:rPr>
          <w:b/>
          <w:bCs/>
        </w:rPr>
      </w:pPr>
    </w:p>
    <w:p w14:paraId="2DA422C2" w14:textId="18ADE176" w:rsidR="009A1B1A" w:rsidRPr="00291A4E" w:rsidRDefault="00507F2F" w:rsidP="009A1B1A">
      <w:pPr>
        <w:spacing w:line="360" w:lineRule="auto"/>
        <w:rPr>
          <w:b/>
          <w:bCs/>
        </w:rPr>
      </w:pPr>
      <w:r>
        <w:rPr>
          <w:b/>
          <w:bCs/>
        </w:rPr>
        <w:lastRenderedPageBreak/>
        <w:t>Suggest</w:t>
      </w:r>
      <w:r w:rsidR="00E27F1A">
        <w:rPr>
          <w:b/>
          <w:bCs/>
        </w:rPr>
        <w:t>ion f</w:t>
      </w:r>
      <w:r w:rsidR="00B91A92">
        <w:rPr>
          <w:b/>
          <w:bCs/>
        </w:rPr>
        <w:t>or</w:t>
      </w:r>
      <w:r w:rsidR="00AF793E" w:rsidRPr="00291A4E">
        <w:rPr>
          <w:b/>
          <w:bCs/>
        </w:rPr>
        <w:t xml:space="preserve"> Mercy </w:t>
      </w:r>
      <w:r w:rsidR="007D08D4">
        <w:rPr>
          <w:b/>
          <w:bCs/>
        </w:rPr>
        <w:t>D</w:t>
      </w:r>
      <w:r w:rsidR="00AF793E" w:rsidRPr="00291A4E">
        <w:rPr>
          <w:b/>
          <w:bCs/>
        </w:rPr>
        <w:t>ay, September 24</w:t>
      </w:r>
    </w:p>
    <w:p w14:paraId="418C078E" w14:textId="77777777" w:rsidR="007D08D4" w:rsidRDefault="007D08D4" w:rsidP="009A1B1A">
      <w:pPr>
        <w:spacing w:line="360" w:lineRule="auto"/>
        <w:rPr>
          <w:b/>
          <w:bCs/>
        </w:rPr>
      </w:pPr>
      <w:r>
        <w:rPr>
          <w:b/>
          <w:bCs/>
        </w:rPr>
        <w:t>Introduction</w:t>
      </w:r>
    </w:p>
    <w:p w14:paraId="474F0381" w14:textId="77777777" w:rsidR="00D40896" w:rsidRDefault="00D40896" w:rsidP="00D40896">
      <w:pPr>
        <w:spacing w:line="360" w:lineRule="auto"/>
      </w:pPr>
      <w:r>
        <w:t xml:space="preserve">Every year, around this time of the feast day of Our Lady of Mercy on September 24, as members of the Mercy family around the world, we take time to reflect on our identity and purpose and to celebrate the rich heritage handed down through our founders. </w:t>
      </w:r>
    </w:p>
    <w:p w14:paraId="3135B481" w14:textId="7E5CF3C1" w:rsidR="008C2195" w:rsidRDefault="00D40896" w:rsidP="00D40896">
      <w:pPr>
        <w:spacing w:line="360" w:lineRule="auto"/>
      </w:pPr>
      <w:r>
        <w:t xml:space="preserve">The first House of Mercy commenced at Baggot Street in Dublin on this day in 1827. In 2021, </w:t>
      </w:r>
      <w:r w:rsidR="00940BF5">
        <w:t>i</w:t>
      </w:r>
      <w:r>
        <w:t xml:space="preserve">n </w:t>
      </w:r>
      <w:r w:rsidR="00940BF5">
        <w:t>a letter date</w:t>
      </w:r>
      <w:r w:rsidR="008F176F">
        <w:t xml:space="preserve">d </w:t>
      </w:r>
      <w:r>
        <w:t xml:space="preserve">September 24, the feast of Our Lady of Mercy, Mercy Ministry Companions </w:t>
      </w:r>
      <w:r w:rsidR="006A1B24">
        <w:t xml:space="preserve">(MMC) </w:t>
      </w:r>
      <w:r w:rsidR="00D84395">
        <w:t xml:space="preserve">received its </w:t>
      </w:r>
      <w:r w:rsidR="008F176F">
        <w:t xml:space="preserve">official </w:t>
      </w:r>
      <w:r w:rsidR="00940BF5">
        <w:t>approval from Rome</w:t>
      </w:r>
      <w:r>
        <w:t xml:space="preserve"> as a Ministerial Public Juridic Person</w:t>
      </w:r>
      <w:r w:rsidR="00C35C3B">
        <w:t xml:space="preserve"> (MPJP)</w:t>
      </w:r>
      <w:r w:rsidR="006A7AC8">
        <w:t xml:space="preserve">. </w:t>
      </w:r>
    </w:p>
    <w:p w14:paraId="0EC546F0" w14:textId="412D7842" w:rsidR="00D40896" w:rsidRDefault="006A7AC8" w:rsidP="00D40896">
      <w:pPr>
        <w:spacing w:line="360" w:lineRule="auto"/>
        <w:rPr>
          <w:color w:val="FF0000"/>
        </w:rPr>
      </w:pPr>
      <w:r>
        <w:t xml:space="preserve">The </w:t>
      </w:r>
      <w:r w:rsidR="00380799">
        <w:t xml:space="preserve">MMC </w:t>
      </w:r>
      <w:r>
        <w:t>timeline</w:t>
      </w:r>
      <w:r w:rsidR="00072456">
        <w:t>,</w:t>
      </w:r>
      <w:r>
        <w:t xml:space="preserve"> which includes significant founding or commencement dates for the ministries within MMC</w:t>
      </w:r>
      <w:r w:rsidR="006A1B24">
        <w:t xml:space="preserve"> and </w:t>
      </w:r>
      <w:r w:rsidR="008C2195">
        <w:t xml:space="preserve">the </w:t>
      </w:r>
      <w:r w:rsidR="00675E79">
        <w:t>other MPJPs in Australia and Aotearoa New Zealand</w:t>
      </w:r>
      <w:r w:rsidR="00072456">
        <w:t>,</w:t>
      </w:r>
      <w:r w:rsidR="00E60E21">
        <w:t xml:space="preserve"> reflects a rich history of Mercy ministry</w:t>
      </w:r>
      <w:r w:rsidR="001F6A68">
        <w:t xml:space="preserve">. Take the opportunity to </w:t>
      </w:r>
      <w:r w:rsidR="00392307">
        <w:t xml:space="preserve">find the significant dates for your ministry sites shown in the timeline. </w:t>
      </w:r>
      <w:hyperlink r:id="rId11" w:history="1">
        <w:r w:rsidR="00BF54FA" w:rsidRPr="00BF54FA">
          <w:rPr>
            <w:color w:val="0000FF"/>
            <w:u w:val="single"/>
          </w:rPr>
          <w:t>MMC Timeline</w:t>
        </w:r>
      </w:hyperlink>
    </w:p>
    <w:p w14:paraId="6EE3F883" w14:textId="0A2B7DF6" w:rsidR="00B51EAC" w:rsidRPr="00B91A92" w:rsidRDefault="008E68FA" w:rsidP="009A1B1A">
      <w:pPr>
        <w:spacing w:line="360" w:lineRule="auto"/>
        <w:rPr>
          <w:b/>
          <w:bCs/>
        </w:rPr>
      </w:pPr>
      <w:r>
        <w:rPr>
          <w:b/>
          <w:bCs/>
        </w:rPr>
        <w:t>Reading</w:t>
      </w:r>
    </w:p>
    <w:p w14:paraId="66FED30C" w14:textId="7165F138" w:rsidR="00AF793E" w:rsidRDefault="00291A4E" w:rsidP="009A1B1A">
      <w:pPr>
        <w:spacing w:line="360" w:lineRule="auto"/>
      </w:pPr>
      <w:r>
        <w:t xml:space="preserve">In </w:t>
      </w:r>
      <w:r w:rsidR="003E41E9">
        <w:t>writ</w:t>
      </w:r>
      <w:r>
        <w:t>ing</w:t>
      </w:r>
      <w:r w:rsidR="003E41E9">
        <w:t xml:space="preserve"> about mercy and compassion</w:t>
      </w:r>
      <w:r w:rsidR="00DA70BB">
        <w:t>, Wendy Farley</w:t>
      </w:r>
      <w:r w:rsidR="003711F8">
        <w:t>, as American theologian,</w:t>
      </w:r>
      <w:r w:rsidR="00DA70BB">
        <w:t xml:space="preserve"> says that:</w:t>
      </w:r>
    </w:p>
    <w:p w14:paraId="43F94CBB" w14:textId="77777777" w:rsidR="00291A4E" w:rsidRPr="000A456E" w:rsidRDefault="00DA70BB" w:rsidP="009A1B1A">
      <w:pPr>
        <w:spacing w:line="360" w:lineRule="auto"/>
        <w:rPr>
          <w:i/>
          <w:iCs/>
        </w:rPr>
      </w:pPr>
      <w:r>
        <w:t>“…</w:t>
      </w:r>
      <w:r w:rsidR="00B0114F" w:rsidRPr="000A456E">
        <w:rPr>
          <w:i/>
          <w:iCs/>
        </w:rPr>
        <w:t>compassion (mercy) is a mode of relationship</w:t>
      </w:r>
    </w:p>
    <w:p w14:paraId="2CA24DD3" w14:textId="77777777" w:rsidR="00291A4E" w:rsidRPr="000A456E" w:rsidRDefault="00B0114F" w:rsidP="009A1B1A">
      <w:pPr>
        <w:spacing w:line="360" w:lineRule="auto"/>
        <w:rPr>
          <w:i/>
          <w:iCs/>
        </w:rPr>
      </w:pPr>
      <w:r w:rsidRPr="000A456E">
        <w:rPr>
          <w:i/>
          <w:iCs/>
        </w:rPr>
        <w:t xml:space="preserve"> and a powe</w:t>
      </w:r>
      <w:r w:rsidR="0048660C" w:rsidRPr="000A456E">
        <w:rPr>
          <w:i/>
          <w:iCs/>
        </w:rPr>
        <w:t>r</w:t>
      </w:r>
      <w:r w:rsidRPr="000A456E">
        <w:rPr>
          <w:i/>
          <w:iCs/>
        </w:rPr>
        <w:t xml:space="preserve"> </w:t>
      </w:r>
    </w:p>
    <w:p w14:paraId="620BE6B9" w14:textId="77777777" w:rsidR="00291A4E" w:rsidRPr="000A456E" w:rsidRDefault="0048660C" w:rsidP="009A1B1A">
      <w:pPr>
        <w:spacing w:line="360" w:lineRule="auto"/>
        <w:rPr>
          <w:i/>
          <w:iCs/>
        </w:rPr>
      </w:pPr>
      <w:r w:rsidRPr="000A456E">
        <w:rPr>
          <w:i/>
          <w:iCs/>
        </w:rPr>
        <w:t>t</w:t>
      </w:r>
      <w:r w:rsidR="00B0114F" w:rsidRPr="000A456E">
        <w:rPr>
          <w:i/>
          <w:iCs/>
        </w:rPr>
        <w:t>hat is wounded by the suffering of others</w:t>
      </w:r>
      <w:r w:rsidR="0040366C" w:rsidRPr="000A456E">
        <w:rPr>
          <w:i/>
          <w:iCs/>
        </w:rPr>
        <w:t xml:space="preserve"> </w:t>
      </w:r>
    </w:p>
    <w:p w14:paraId="6147270A" w14:textId="77777777" w:rsidR="00291A4E" w:rsidRPr="000A456E" w:rsidRDefault="0040366C" w:rsidP="009A1B1A">
      <w:pPr>
        <w:spacing w:line="360" w:lineRule="auto"/>
        <w:rPr>
          <w:i/>
          <w:iCs/>
        </w:rPr>
      </w:pPr>
      <w:r w:rsidRPr="000A456E">
        <w:rPr>
          <w:i/>
          <w:iCs/>
        </w:rPr>
        <w:t xml:space="preserve">and propelled to action on their behalf </w:t>
      </w:r>
    </w:p>
    <w:p w14:paraId="57DE25F5" w14:textId="7D9F3F2A" w:rsidR="00DA70BB" w:rsidRPr="000A456E" w:rsidRDefault="0040366C" w:rsidP="009A1B1A">
      <w:pPr>
        <w:spacing w:line="360" w:lineRule="auto"/>
        <w:rPr>
          <w:i/>
          <w:iCs/>
        </w:rPr>
      </w:pPr>
      <w:r w:rsidRPr="000A456E">
        <w:rPr>
          <w:i/>
          <w:iCs/>
        </w:rPr>
        <w:t>now.</w:t>
      </w:r>
    </w:p>
    <w:p w14:paraId="04B8DA9A" w14:textId="77777777" w:rsidR="00380799" w:rsidRDefault="0040366C" w:rsidP="009A1B1A">
      <w:pPr>
        <w:spacing w:line="360" w:lineRule="auto"/>
      </w:pPr>
      <w:r w:rsidRPr="000A456E">
        <w:rPr>
          <w:i/>
          <w:iCs/>
        </w:rPr>
        <w:t>Mercy is a</w:t>
      </w:r>
      <w:r w:rsidR="0048660C" w:rsidRPr="000A456E">
        <w:rPr>
          <w:i/>
          <w:iCs/>
        </w:rPr>
        <w:t xml:space="preserve"> </w:t>
      </w:r>
      <w:r w:rsidRPr="000A456E">
        <w:rPr>
          <w:i/>
          <w:iCs/>
        </w:rPr>
        <w:t>mode of relationship, not a momentary, sporadic feeling</w:t>
      </w:r>
      <w:r w:rsidR="0048660C" w:rsidRPr="000A456E">
        <w:rPr>
          <w:i/>
          <w:iCs/>
        </w:rPr>
        <w:t>. It is rather, a habit of mind and heart, a way of organizing and interpreting the world. It is an enduring approach to the world. And, like any relationship, it is a two-way street</w:t>
      </w:r>
      <w:r w:rsidR="0048660C">
        <w:t>.”</w:t>
      </w:r>
      <w:r w:rsidR="00A546BB">
        <w:t xml:space="preserve"> </w:t>
      </w:r>
    </w:p>
    <w:p w14:paraId="65C9BD7E" w14:textId="6C9AABAC" w:rsidR="0040366C" w:rsidRPr="00081E0D" w:rsidRDefault="00A546BB" w:rsidP="009A1B1A">
      <w:pPr>
        <w:spacing w:line="360" w:lineRule="auto"/>
        <w:rPr>
          <w:sz w:val="18"/>
          <w:szCs w:val="18"/>
        </w:rPr>
      </w:pPr>
      <w:r w:rsidRPr="00A546BB">
        <w:rPr>
          <w:sz w:val="18"/>
          <w:szCs w:val="18"/>
        </w:rPr>
        <w:t xml:space="preserve">Farley, Wendy, cited in Patricia Smith (1994), ‘Mercy values today: ever ancient, ever new’ in </w:t>
      </w:r>
      <w:r w:rsidRPr="00A546BB">
        <w:rPr>
          <w:i/>
          <w:iCs/>
          <w:sz w:val="18"/>
          <w:szCs w:val="18"/>
        </w:rPr>
        <w:t>Morning and Evening Prayer of the Sisters of Mercy</w:t>
      </w:r>
      <w:r w:rsidRPr="00A546BB">
        <w:rPr>
          <w:sz w:val="18"/>
          <w:szCs w:val="18"/>
        </w:rPr>
        <w:t>, p</w:t>
      </w:r>
      <w:r w:rsidR="00BF57C8">
        <w:rPr>
          <w:sz w:val="18"/>
          <w:szCs w:val="18"/>
        </w:rPr>
        <w:t>p</w:t>
      </w:r>
      <w:r w:rsidRPr="00A546BB">
        <w:rPr>
          <w:sz w:val="18"/>
          <w:szCs w:val="18"/>
        </w:rPr>
        <w:t>. 932-933</w:t>
      </w:r>
    </w:p>
    <w:p w14:paraId="17B23A0D" w14:textId="77777777" w:rsidR="00AD1337" w:rsidRDefault="00AD1337" w:rsidP="009A1B1A">
      <w:pPr>
        <w:spacing w:line="360" w:lineRule="auto"/>
        <w:rPr>
          <w:b/>
          <w:bCs/>
        </w:rPr>
      </w:pPr>
    </w:p>
    <w:p w14:paraId="13281E8E" w14:textId="77777777" w:rsidR="00AD1337" w:rsidRDefault="00AD1337" w:rsidP="009A1B1A">
      <w:pPr>
        <w:spacing w:line="360" w:lineRule="auto"/>
        <w:rPr>
          <w:b/>
          <w:bCs/>
        </w:rPr>
      </w:pPr>
    </w:p>
    <w:p w14:paraId="47BF43CF" w14:textId="77777777" w:rsidR="00E571C7" w:rsidRDefault="00E571C7" w:rsidP="009A1B1A">
      <w:pPr>
        <w:spacing w:line="360" w:lineRule="auto"/>
        <w:rPr>
          <w:b/>
          <w:bCs/>
        </w:rPr>
      </w:pPr>
    </w:p>
    <w:p w14:paraId="38BFBAD1" w14:textId="77777777" w:rsidR="00E571C7" w:rsidRDefault="00E571C7" w:rsidP="009A1B1A">
      <w:pPr>
        <w:spacing w:line="360" w:lineRule="auto"/>
        <w:rPr>
          <w:b/>
          <w:bCs/>
        </w:rPr>
      </w:pPr>
    </w:p>
    <w:p w14:paraId="49DB1CF6" w14:textId="46D6C7E7" w:rsidR="007F6B28" w:rsidRPr="00E571C7" w:rsidRDefault="00E571C7" w:rsidP="009A1B1A">
      <w:pPr>
        <w:spacing w:line="360" w:lineRule="auto"/>
        <w:rPr>
          <w:b/>
          <w:bCs/>
        </w:rPr>
      </w:pPr>
      <w:r w:rsidRPr="00E571C7">
        <w:rPr>
          <w:b/>
          <w:bCs/>
        </w:rPr>
        <w:lastRenderedPageBreak/>
        <w:t>Work of Mercy</w:t>
      </w:r>
    </w:p>
    <w:p w14:paraId="2833C231" w14:textId="59B5A13C" w:rsidR="0071160B" w:rsidRDefault="00AD789B" w:rsidP="00E571C7">
      <w:pPr>
        <w:spacing w:line="360" w:lineRule="auto"/>
        <w:jc w:val="center"/>
        <w:rPr>
          <w:b/>
          <w:bCs/>
        </w:rPr>
      </w:pPr>
      <w:r w:rsidRPr="00AD789B">
        <w:rPr>
          <w:b/>
          <w:bCs/>
          <w:color w:val="FF0000"/>
        </w:rPr>
        <w:drawing>
          <wp:inline distT="0" distB="0" distL="0" distR="0" wp14:anchorId="27F750BE" wp14:editId="1CDC4E37">
            <wp:extent cx="4069080" cy="3993342"/>
            <wp:effectExtent l="0" t="0" r="7620" b="7620"/>
            <wp:docPr id="1469964007" name="Picture 1" descr="A circular char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964007" name="Picture 1" descr="A circular chart with text&#10;&#10;AI-generated content may be incorrect."/>
                    <pic:cNvPicPr/>
                  </pic:nvPicPr>
                  <pic:blipFill>
                    <a:blip r:embed="rId12"/>
                    <a:stretch>
                      <a:fillRect/>
                    </a:stretch>
                  </pic:blipFill>
                  <pic:spPr>
                    <a:xfrm>
                      <a:off x="0" y="0"/>
                      <a:ext cx="4081805" cy="4005830"/>
                    </a:xfrm>
                    <a:prstGeom prst="rect">
                      <a:avLst/>
                    </a:prstGeom>
                  </pic:spPr>
                </pic:pic>
              </a:graphicData>
            </a:graphic>
          </wp:inline>
        </w:drawing>
      </w:r>
    </w:p>
    <w:p w14:paraId="21CB4249" w14:textId="07C39574" w:rsidR="00B009AA" w:rsidRDefault="00B51EAC" w:rsidP="009A1B1A">
      <w:pPr>
        <w:spacing w:line="360" w:lineRule="auto"/>
        <w:rPr>
          <w:b/>
          <w:bCs/>
        </w:rPr>
      </w:pPr>
      <w:r w:rsidRPr="00FE1E0D">
        <w:rPr>
          <w:b/>
          <w:bCs/>
        </w:rPr>
        <w:t xml:space="preserve">For </w:t>
      </w:r>
      <w:r w:rsidR="008559E6">
        <w:rPr>
          <w:b/>
          <w:bCs/>
        </w:rPr>
        <w:t xml:space="preserve">quiet </w:t>
      </w:r>
      <w:r w:rsidRPr="00FE1E0D">
        <w:rPr>
          <w:b/>
          <w:bCs/>
        </w:rPr>
        <w:t>reflection</w:t>
      </w:r>
      <w:r w:rsidR="008559E6">
        <w:rPr>
          <w:b/>
          <w:bCs/>
        </w:rPr>
        <w:t xml:space="preserve"> </w:t>
      </w:r>
      <w:r w:rsidR="004120CA">
        <w:rPr>
          <w:b/>
          <w:bCs/>
        </w:rPr>
        <w:t>and sharing</w:t>
      </w:r>
    </w:p>
    <w:p w14:paraId="788C3369" w14:textId="46AE5608" w:rsidR="008559E6" w:rsidRPr="00F452C2" w:rsidRDefault="00FC7A75" w:rsidP="009A1B1A">
      <w:pPr>
        <w:spacing w:line="360" w:lineRule="auto"/>
        <w:rPr>
          <w:b/>
          <w:bCs/>
        </w:rPr>
      </w:pPr>
      <w:r>
        <w:t>In what ways do you see</w:t>
      </w:r>
      <w:r w:rsidR="00624C07">
        <w:t xml:space="preserve"> </w:t>
      </w:r>
      <w:r w:rsidR="004A53AD">
        <w:t xml:space="preserve">Works of </w:t>
      </w:r>
      <w:r w:rsidR="00624C07">
        <w:t xml:space="preserve">Mercy </w:t>
      </w:r>
      <w:r w:rsidR="004A53AD">
        <w:t>happening</w:t>
      </w:r>
      <w:r w:rsidR="00624C07">
        <w:t xml:space="preserve"> in your organization?</w:t>
      </w:r>
    </w:p>
    <w:p w14:paraId="58D13F72" w14:textId="29D68B79" w:rsidR="00624C07" w:rsidRPr="0009745D" w:rsidRDefault="00483AF4" w:rsidP="009A1B1A">
      <w:pPr>
        <w:spacing w:line="360" w:lineRule="auto"/>
        <w:rPr>
          <w:b/>
          <w:bCs/>
        </w:rPr>
      </w:pPr>
      <w:r w:rsidRPr="0009745D">
        <w:rPr>
          <w:b/>
          <w:bCs/>
        </w:rPr>
        <w:t>A Mercy Day blessing</w:t>
      </w:r>
    </w:p>
    <w:p w14:paraId="46C14E60" w14:textId="77777777" w:rsidR="0009745D" w:rsidRDefault="0009745D" w:rsidP="0009745D">
      <w:pPr>
        <w:spacing w:line="360" w:lineRule="auto"/>
      </w:pPr>
      <w:r>
        <w:t>In the words of the poet, Mary Wickham rsm, we pray for each other on this day of celebration:</w:t>
      </w:r>
    </w:p>
    <w:p w14:paraId="00E89544" w14:textId="77777777" w:rsidR="0009745D" w:rsidRDefault="0009745D" w:rsidP="0009745D">
      <w:pPr>
        <w:spacing w:line="360" w:lineRule="auto"/>
        <w:rPr>
          <w:i/>
          <w:iCs/>
        </w:rPr>
      </w:pPr>
      <w:r>
        <w:t>“</w:t>
      </w:r>
      <w:r>
        <w:rPr>
          <w:i/>
          <w:iCs/>
        </w:rPr>
        <w:t>May you meet mercy each day:</w:t>
      </w:r>
    </w:p>
    <w:p w14:paraId="75B303C1" w14:textId="77777777" w:rsidR="0009745D" w:rsidRDefault="0009745D" w:rsidP="0009745D">
      <w:pPr>
        <w:spacing w:line="360" w:lineRule="auto"/>
        <w:rPr>
          <w:i/>
          <w:iCs/>
        </w:rPr>
      </w:pPr>
      <w:r>
        <w:rPr>
          <w:i/>
          <w:iCs/>
        </w:rPr>
        <w:t>In the light of your own heart, at the hands of loved ones,</w:t>
      </w:r>
    </w:p>
    <w:p w14:paraId="6FA3E9D7" w14:textId="77777777" w:rsidR="0009745D" w:rsidRDefault="0009745D" w:rsidP="0009745D">
      <w:pPr>
        <w:spacing w:line="360" w:lineRule="auto"/>
        <w:rPr>
          <w:i/>
          <w:iCs/>
        </w:rPr>
      </w:pPr>
      <w:r>
        <w:rPr>
          <w:i/>
          <w:iCs/>
        </w:rPr>
        <w:t>In the eyes of the stranger and the needy.</w:t>
      </w:r>
    </w:p>
    <w:p w14:paraId="7E4EC3AE" w14:textId="77777777" w:rsidR="0009745D" w:rsidRDefault="0009745D" w:rsidP="0009745D">
      <w:pPr>
        <w:spacing w:line="360" w:lineRule="auto"/>
        <w:rPr>
          <w:i/>
          <w:iCs/>
        </w:rPr>
      </w:pPr>
      <w:r>
        <w:rPr>
          <w:i/>
          <w:iCs/>
        </w:rPr>
        <w:t>And if by chance you do not at first meet it, then search your heart for it,</w:t>
      </w:r>
    </w:p>
    <w:p w14:paraId="2EB5DDAD" w14:textId="77777777" w:rsidR="0009745D" w:rsidRDefault="0009745D" w:rsidP="0009745D">
      <w:pPr>
        <w:spacing w:line="360" w:lineRule="auto"/>
        <w:rPr>
          <w:i/>
          <w:iCs/>
        </w:rPr>
      </w:pPr>
      <w:r>
        <w:rPr>
          <w:i/>
          <w:iCs/>
        </w:rPr>
        <w:t>And it will tap you on the shoulder,</w:t>
      </w:r>
    </w:p>
    <w:p w14:paraId="12060C3E" w14:textId="77777777" w:rsidR="0009745D" w:rsidRDefault="0009745D" w:rsidP="0009745D">
      <w:pPr>
        <w:spacing w:line="360" w:lineRule="auto"/>
        <w:rPr>
          <w:i/>
          <w:iCs/>
        </w:rPr>
      </w:pPr>
      <w:r>
        <w:rPr>
          <w:i/>
          <w:iCs/>
        </w:rPr>
        <w:t>A quiet surprise, a small gesture, the tender look given and received</w:t>
      </w:r>
    </w:p>
    <w:p w14:paraId="0D106A90" w14:textId="77777777" w:rsidR="0009745D" w:rsidRDefault="0009745D" w:rsidP="0009745D">
      <w:pPr>
        <w:spacing w:line="360" w:lineRule="auto"/>
      </w:pPr>
      <w:r>
        <w:rPr>
          <w:i/>
          <w:iCs/>
        </w:rPr>
        <w:t>In the encounters of your day</w:t>
      </w:r>
      <w:r>
        <w:t>.”</w:t>
      </w:r>
    </w:p>
    <w:p w14:paraId="49D4C717" w14:textId="77777777" w:rsidR="0009745D" w:rsidRDefault="0009745D" w:rsidP="0009745D">
      <w:pPr>
        <w:spacing w:line="360" w:lineRule="auto"/>
        <w:rPr>
          <w:sz w:val="18"/>
          <w:szCs w:val="18"/>
        </w:rPr>
      </w:pPr>
      <w:r>
        <w:rPr>
          <w:sz w:val="18"/>
          <w:szCs w:val="18"/>
        </w:rPr>
        <w:t xml:space="preserve">[Mary Wickham (2006) </w:t>
      </w:r>
      <w:r>
        <w:rPr>
          <w:i/>
          <w:iCs/>
          <w:sz w:val="18"/>
          <w:szCs w:val="18"/>
        </w:rPr>
        <w:t>Souvenirs of Spirit</w:t>
      </w:r>
      <w:r>
        <w:rPr>
          <w:sz w:val="18"/>
          <w:szCs w:val="18"/>
        </w:rPr>
        <w:t xml:space="preserve"> Richmond: Spectrum Publications p. 37]</w:t>
      </w:r>
    </w:p>
    <w:p w14:paraId="2A6E0FD4" w14:textId="714C52C3" w:rsidR="00581074" w:rsidRPr="006A3B96" w:rsidRDefault="007E4D92" w:rsidP="008C2E95">
      <w:pPr>
        <w:spacing w:line="360" w:lineRule="auto"/>
      </w:pPr>
      <w:r>
        <w:rPr>
          <w:b/>
          <w:bCs/>
        </w:rPr>
        <w:t>Prepared by</w:t>
      </w:r>
      <w:r w:rsidR="009A1B1A" w:rsidRPr="00B41C3D">
        <w:rPr>
          <w:b/>
          <w:bCs/>
        </w:rPr>
        <w:t xml:space="preserve"> </w:t>
      </w:r>
      <w:r w:rsidR="009A1B1A" w:rsidRPr="006512D6">
        <w:rPr>
          <w:b/>
          <w:bCs/>
        </w:rPr>
        <w:t>Annette Schneider</w:t>
      </w:r>
      <w:r w:rsidR="006512D6" w:rsidRPr="006512D6">
        <w:rPr>
          <w:b/>
          <w:bCs/>
        </w:rPr>
        <w:t xml:space="preserve"> rsm</w:t>
      </w:r>
    </w:p>
    <w:sectPr w:rsidR="00581074" w:rsidRPr="006A3B96" w:rsidSect="005579F5">
      <w:headerReference w:type="default" r:id="rId13"/>
      <w:footerReference w:type="default" r:id="rId14"/>
      <w:headerReference w:type="first" r:id="rId15"/>
      <w:footerReference w:type="first" r:id="rId16"/>
      <w:pgSz w:w="11906" w:h="16838"/>
      <w:pgMar w:top="1440" w:right="1440" w:bottom="993"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656A2" w14:textId="77777777" w:rsidR="00FB11C6" w:rsidRDefault="00FB11C6" w:rsidP="00464DE0">
      <w:pPr>
        <w:spacing w:after="0" w:line="240" w:lineRule="auto"/>
      </w:pPr>
      <w:r>
        <w:separator/>
      </w:r>
    </w:p>
  </w:endnote>
  <w:endnote w:type="continuationSeparator" w:id="0">
    <w:p w14:paraId="0FD58E79" w14:textId="77777777" w:rsidR="00FB11C6" w:rsidRDefault="00FB11C6" w:rsidP="00464DE0">
      <w:pPr>
        <w:spacing w:after="0" w:line="240" w:lineRule="auto"/>
      </w:pPr>
      <w:r>
        <w:continuationSeparator/>
      </w:r>
    </w:p>
  </w:endnote>
  <w:endnote w:type="continuationNotice" w:id="1">
    <w:p w14:paraId="1500E106" w14:textId="77777777" w:rsidR="00FB11C6" w:rsidRDefault="00FB11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1896033"/>
      <w:docPartObj>
        <w:docPartGallery w:val="Page Numbers (Bottom of Page)"/>
        <w:docPartUnique/>
      </w:docPartObj>
    </w:sdtPr>
    <w:sdtEndPr>
      <w:rPr>
        <w:noProof/>
      </w:rPr>
    </w:sdtEndPr>
    <w:sdtContent>
      <w:p w14:paraId="474332BC" w14:textId="4E1557AF" w:rsidR="00F741A4" w:rsidRDefault="00F741A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795000" w14:textId="77777777" w:rsidR="003E4056" w:rsidRDefault="003E40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57427"/>
      <w:docPartObj>
        <w:docPartGallery w:val="Page Numbers (Bottom of Page)"/>
        <w:docPartUnique/>
      </w:docPartObj>
    </w:sdtPr>
    <w:sdtEndPr>
      <w:rPr>
        <w:noProof/>
      </w:rPr>
    </w:sdtEndPr>
    <w:sdtContent>
      <w:p w14:paraId="20FFC799" w14:textId="16E22AD4" w:rsidR="00081E0D" w:rsidRDefault="00081E0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2E8332C" w14:textId="77777777" w:rsidR="00081E0D" w:rsidRDefault="00081E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CB936" w14:textId="77777777" w:rsidR="00FB11C6" w:rsidRDefault="00FB11C6" w:rsidP="00464DE0">
      <w:pPr>
        <w:spacing w:after="0" w:line="240" w:lineRule="auto"/>
      </w:pPr>
      <w:r>
        <w:separator/>
      </w:r>
    </w:p>
  </w:footnote>
  <w:footnote w:type="continuationSeparator" w:id="0">
    <w:p w14:paraId="33C4C7BB" w14:textId="77777777" w:rsidR="00FB11C6" w:rsidRDefault="00FB11C6" w:rsidP="00464DE0">
      <w:pPr>
        <w:spacing w:after="0" w:line="240" w:lineRule="auto"/>
      </w:pPr>
      <w:r>
        <w:continuationSeparator/>
      </w:r>
    </w:p>
  </w:footnote>
  <w:footnote w:type="continuationNotice" w:id="1">
    <w:p w14:paraId="70B3B226" w14:textId="77777777" w:rsidR="00FB11C6" w:rsidRDefault="00FB11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60F84" w14:textId="56DBFDF3" w:rsidR="00464DE0" w:rsidRDefault="00464DE0" w:rsidP="00464DE0">
    <w:pPr>
      <w:pStyle w:val="Header"/>
      <w:tabs>
        <w:tab w:val="clear" w:pos="9026"/>
        <w:tab w:val="left" w:pos="7560"/>
      </w:tabs>
    </w:pPr>
    <w:r>
      <w:tab/>
    </w:r>
  </w:p>
  <w:p w14:paraId="4E5DDA46" w14:textId="77777777" w:rsidR="00464DE0" w:rsidRDefault="00464DE0" w:rsidP="00464DE0">
    <w:pPr>
      <w:pStyle w:val="Header"/>
      <w:tabs>
        <w:tab w:val="clear" w:pos="9026"/>
        <w:tab w:val="left" w:pos="75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85E62" w14:textId="50AA24F3" w:rsidR="005579F5" w:rsidRPr="005579F5" w:rsidRDefault="005579F5" w:rsidP="005579F5">
    <w:pPr>
      <w:pStyle w:val="Header"/>
    </w:pPr>
    <w:r>
      <w:rPr>
        <w:noProof/>
      </w:rPr>
      <w:drawing>
        <wp:inline distT="0" distB="0" distL="0" distR="0" wp14:anchorId="2A5857AB" wp14:editId="1A280959">
          <wp:extent cx="3171825" cy="108851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5869" cy="109333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4pt;height:11.4pt" o:bullet="t">
        <v:imagedata r:id="rId1" o:title="msoAD04"/>
      </v:shape>
    </w:pict>
  </w:numPicBullet>
  <w:abstractNum w:abstractNumId="0" w15:restartNumberingAfterBreak="0">
    <w:nsid w:val="02DA0FEC"/>
    <w:multiLevelType w:val="hybridMultilevel"/>
    <w:tmpl w:val="0AD87330"/>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3A6451"/>
    <w:multiLevelType w:val="hybridMultilevel"/>
    <w:tmpl w:val="800CEB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EE1529"/>
    <w:multiLevelType w:val="hybridMultilevel"/>
    <w:tmpl w:val="D50A762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78346D"/>
    <w:multiLevelType w:val="hybridMultilevel"/>
    <w:tmpl w:val="364209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D34E43"/>
    <w:multiLevelType w:val="hybridMultilevel"/>
    <w:tmpl w:val="4C2820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7901A28"/>
    <w:multiLevelType w:val="hybridMultilevel"/>
    <w:tmpl w:val="F71A26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A8A5544"/>
    <w:multiLevelType w:val="hybridMultilevel"/>
    <w:tmpl w:val="C80E6C94"/>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D466C3"/>
    <w:multiLevelType w:val="hybridMultilevel"/>
    <w:tmpl w:val="20A811E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2C3D6C92"/>
    <w:multiLevelType w:val="hybridMultilevel"/>
    <w:tmpl w:val="D3ACEC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20A786B"/>
    <w:multiLevelType w:val="hybridMultilevel"/>
    <w:tmpl w:val="D3ACEC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60776AB"/>
    <w:multiLevelType w:val="hybridMultilevel"/>
    <w:tmpl w:val="BD1C59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7637D16"/>
    <w:multiLevelType w:val="hybridMultilevel"/>
    <w:tmpl w:val="630C3D70"/>
    <w:lvl w:ilvl="0" w:tplc="BB2044A2">
      <w:start w:val="1"/>
      <w:numFmt w:val="lowerLetter"/>
      <w:lvlText w:val="%1)"/>
      <w:lvlJc w:val="left"/>
      <w:pPr>
        <w:ind w:left="720" w:hanging="360"/>
      </w:pPr>
      <w:rPr>
        <w:rFonts w:hint="default"/>
        <w:b/>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93C61A8"/>
    <w:multiLevelType w:val="hybridMultilevel"/>
    <w:tmpl w:val="73E471BE"/>
    <w:lvl w:ilvl="0" w:tplc="0C090001">
      <w:start w:val="1"/>
      <w:numFmt w:val="bullet"/>
      <w:lvlText w:val=""/>
      <w:lvlJc w:val="left"/>
      <w:pPr>
        <w:ind w:left="773" w:hanging="360"/>
      </w:pPr>
      <w:rPr>
        <w:rFonts w:ascii="Symbol" w:hAnsi="Symbol" w:hint="default"/>
      </w:rPr>
    </w:lvl>
    <w:lvl w:ilvl="1" w:tplc="0C090003">
      <w:start w:val="1"/>
      <w:numFmt w:val="bullet"/>
      <w:lvlText w:val="o"/>
      <w:lvlJc w:val="left"/>
      <w:pPr>
        <w:ind w:left="1493" w:hanging="360"/>
      </w:pPr>
      <w:rPr>
        <w:rFonts w:ascii="Courier New" w:hAnsi="Courier New" w:cs="Courier New" w:hint="default"/>
      </w:rPr>
    </w:lvl>
    <w:lvl w:ilvl="2" w:tplc="0C090005">
      <w:start w:val="1"/>
      <w:numFmt w:val="bullet"/>
      <w:lvlText w:val=""/>
      <w:lvlJc w:val="left"/>
      <w:pPr>
        <w:ind w:left="2213" w:hanging="360"/>
      </w:pPr>
      <w:rPr>
        <w:rFonts w:ascii="Wingdings" w:hAnsi="Wingdings" w:hint="default"/>
      </w:rPr>
    </w:lvl>
    <w:lvl w:ilvl="3" w:tplc="0C090001">
      <w:start w:val="1"/>
      <w:numFmt w:val="bullet"/>
      <w:lvlText w:val=""/>
      <w:lvlJc w:val="left"/>
      <w:pPr>
        <w:ind w:left="2933" w:hanging="360"/>
      </w:pPr>
      <w:rPr>
        <w:rFonts w:ascii="Symbol" w:hAnsi="Symbol" w:hint="default"/>
      </w:rPr>
    </w:lvl>
    <w:lvl w:ilvl="4" w:tplc="0C090003">
      <w:start w:val="1"/>
      <w:numFmt w:val="bullet"/>
      <w:lvlText w:val="o"/>
      <w:lvlJc w:val="left"/>
      <w:pPr>
        <w:ind w:left="3653" w:hanging="360"/>
      </w:pPr>
      <w:rPr>
        <w:rFonts w:ascii="Courier New" w:hAnsi="Courier New" w:cs="Courier New" w:hint="default"/>
      </w:rPr>
    </w:lvl>
    <w:lvl w:ilvl="5" w:tplc="0C090005">
      <w:start w:val="1"/>
      <w:numFmt w:val="bullet"/>
      <w:lvlText w:val=""/>
      <w:lvlJc w:val="left"/>
      <w:pPr>
        <w:ind w:left="4373" w:hanging="360"/>
      </w:pPr>
      <w:rPr>
        <w:rFonts w:ascii="Wingdings" w:hAnsi="Wingdings" w:hint="default"/>
      </w:rPr>
    </w:lvl>
    <w:lvl w:ilvl="6" w:tplc="0C090001">
      <w:start w:val="1"/>
      <w:numFmt w:val="bullet"/>
      <w:lvlText w:val=""/>
      <w:lvlJc w:val="left"/>
      <w:pPr>
        <w:ind w:left="5093" w:hanging="360"/>
      </w:pPr>
      <w:rPr>
        <w:rFonts w:ascii="Symbol" w:hAnsi="Symbol" w:hint="default"/>
      </w:rPr>
    </w:lvl>
    <w:lvl w:ilvl="7" w:tplc="0C090003">
      <w:start w:val="1"/>
      <w:numFmt w:val="bullet"/>
      <w:lvlText w:val="o"/>
      <w:lvlJc w:val="left"/>
      <w:pPr>
        <w:ind w:left="5813" w:hanging="360"/>
      </w:pPr>
      <w:rPr>
        <w:rFonts w:ascii="Courier New" w:hAnsi="Courier New" w:cs="Courier New" w:hint="default"/>
      </w:rPr>
    </w:lvl>
    <w:lvl w:ilvl="8" w:tplc="0C090005">
      <w:start w:val="1"/>
      <w:numFmt w:val="bullet"/>
      <w:lvlText w:val=""/>
      <w:lvlJc w:val="left"/>
      <w:pPr>
        <w:ind w:left="6533" w:hanging="360"/>
      </w:pPr>
      <w:rPr>
        <w:rFonts w:ascii="Wingdings" w:hAnsi="Wingdings" w:hint="default"/>
      </w:rPr>
    </w:lvl>
  </w:abstractNum>
  <w:abstractNum w:abstractNumId="13" w15:restartNumberingAfterBreak="0">
    <w:nsid w:val="4C871AF9"/>
    <w:multiLevelType w:val="hybridMultilevel"/>
    <w:tmpl w:val="4CFCCC76"/>
    <w:lvl w:ilvl="0" w:tplc="0C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43D627C"/>
    <w:multiLevelType w:val="hybridMultilevel"/>
    <w:tmpl w:val="F2821B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5FBE4F59"/>
    <w:multiLevelType w:val="hybridMultilevel"/>
    <w:tmpl w:val="A7DE586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6BBC5A93"/>
    <w:multiLevelType w:val="hybridMultilevel"/>
    <w:tmpl w:val="B97AFE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D7149BC"/>
    <w:multiLevelType w:val="hybridMultilevel"/>
    <w:tmpl w:val="121ACA9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15:restartNumberingAfterBreak="0">
    <w:nsid w:val="6D8028E5"/>
    <w:multiLevelType w:val="hybridMultilevel"/>
    <w:tmpl w:val="BD1C59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6932D21"/>
    <w:multiLevelType w:val="hybridMultilevel"/>
    <w:tmpl w:val="16C62A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7624914"/>
    <w:multiLevelType w:val="hybridMultilevel"/>
    <w:tmpl w:val="AF409DB6"/>
    <w:lvl w:ilvl="0" w:tplc="0C09000F">
      <w:start w:val="1"/>
      <w:numFmt w:val="decimal"/>
      <w:lvlText w:val="%1."/>
      <w:lvlJc w:val="left"/>
      <w:pPr>
        <w:ind w:left="1769" w:hanging="360"/>
      </w:pPr>
    </w:lvl>
    <w:lvl w:ilvl="1" w:tplc="0C090019" w:tentative="1">
      <w:start w:val="1"/>
      <w:numFmt w:val="lowerLetter"/>
      <w:lvlText w:val="%2."/>
      <w:lvlJc w:val="left"/>
      <w:pPr>
        <w:ind w:left="2489" w:hanging="360"/>
      </w:pPr>
    </w:lvl>
    <w:lvl w:ilvl="2" w:tplc="0C09001B" w:tentative="1">
      <w:start w:val="1"/>
      <w:numFmt w:val="lowerRoman"/>
      <w:lvlText w:val="%3."/>
      <w:lvlJc w:val="right"/>
      <w:pPr>
        <w:ind w:left="3209" w:hanging="180"/>
      </w:pPr>
    </w:lvl>
    <w:lvl w:ilvl="3" w:tplc="0C09000F" w:tentative="1">
      <w:start w:val="1"/>
      <w:numFmt w:val="decimal"/>
      <w:lvlText w:val="%4."/>
      <w:lvlJc w:val="left"/>
      <w:pPr>
        <w:ind w:left="3929" w:hanging="360"/>
      </w:pPr>
    </w:lvl>
    <w:lvl w:ilvl="4" w:tplc="0C090019" w:tentative="1">
      <w:start w:val="1"/>
      <w:numFmt w:val="lowerLetter"/>
      <w:lvlText w:val="%5."/>
      <w:lvlJc w:val="left"/>
      <w:pPr>
        <w:ind w:left="4649" w:hanging="360"/>
      </w:pPr>
    </w:lvl>
    <w:lvl w:ilvl="5" w:tplc="0C09001B" w:tentative="1">
      <w:start w:val="1"/>
      <w:numFmt w:val="lowerRoman"/>
      <w:lvlText w:val="%6."/>
      <w:lvlJc w:val="right"/>
      <w:pPr>
        <w:ind w:left="5369" w:hanging="180"/>
      </w:pPr>
    </w:lvl>
    <w:lvl w:ilvl="6" w:tplc="0C09000F" w:tentative="1">
      <w:start w:val="1"/>
      <w:numFmt w:val="decimal"/>
      <w:lvlText w:val="%7."/>
      <w:lvlJc w:val="left"/>
      <w:pPr>
        <w:ind w:left="6089" w:hanging="360"/>
      </w:pPr>
    </w:lvl>
    <w:lvl w:ilvl="7" w:tplc="0C090019" w:tentative="1">
      <w:start w:val="1"/>
      <w:numFmt w:val="lowerLetter"/>
      <w:lvlText w:val="%8."/>
      <w:lvlJc w:val="left"/>
      <w:pPr>
        <w:ind w:left="6809" w:hanging="360"/>
      </w:pPr>
    </w:lvl>
    <w:lvl w:ilvl="8" w:tplc="0C09001B" w:tentative="1">
      <w:start w:val="1"/>
      <w:numFmt w:val="lowerRoman"/>
      <w:lvlText w:val="%9."/>
      <w:lvlJc w:val="right"/>
      <w:pPr>
        <w:ind w:left="7529" w:hanging="180"/>
      </w:pPr>
    </w:lvl>
  </w:abstractNum>
  <w:num w:numId="1" w16cid:durableId="3657889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0199256">
    <w:abstractNumId w:val="12"/>
  </w:num>
  <w:num w:numId="3" w16cid:durableId="2002271040">
    <w:abstractNumId w:val="20"/>
  </w:num>
  <w:num w:numId="4" w16cid:durableId="15467178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843205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659054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2324989">
    <w:abstractNumId w:val="11"/>
  </w:num>
  <w:num w:numId="8" w16cid:durableId="2011640522">
    <w:abstractNumId w:val="7"/>
  </w:num>
  <w:num w:numId="9" w16cid:durableId="1118645657">
    <w:abstractNumId w:val="0"/>
  </w:num>
  <w:num w:numId="10" w16cid:durableId="1267079052">
    <w:abstractNumId w:val="1"/>
  </w:num>
  <w:num w:numId="11" w16cid:durableId="1850103159">
    <w:abstractNumId w:val="2"/>
  </w:num>
  <w:num w:numId="12" w16cid:durableId="1993874644">
    <w:abstractNumId w:val="13"/>
  </w:num>
  <w:num w:numId="13" w16cid:durableId="1841651871">
    <w:abstractNumId w:val="4"/>
  </w:num>
  <w:num w:numId="14" w16cid:durableId="155997427">
    <w:abstractNumId w:val="8"/>
  </w:num>
  <w:num w:numId="15" w16cid:durableId="1304239102">
    <w:abstractNumId w:val="3"/>
  </w:num>
  <w:num w:numId="16" w16cid:durableId="2095933694">
    <w:abstractNumId w:val="10"/>
  </w:num>
  <w:num w:numId="17" w16cid:durableId="821656460">
    <w:abstractNumId w:val="5"/>
  </w:num>
  <w:num w:numId="18" w16cid:durableId="366805190">
    <w:abstractNumId w:val="18"/>
  </w:num>
  <w:num w:numId="19" w16cid:durableId="960693624">
    <w:abstractNumId w:val="19"/>
  </w:num>
  <w:num w:numId="20" w16cid:durableId="2117017082">
    <w:abstractNumId w:val="9"/>
  </w:num>
  <w:num w:numId="21" w16cid:durableId="2061055912">
    <w:abstractNumId w:val="16"/>
  </w:num>
  <w:num w:numId="22" w16cid:durableId="11653205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63404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D4A"/>
    <w:rsid w:val="000000E6"/>
    <w:rsid w:val="00000557"/>
    <w:rsid w:val="0000172E"/>
    <w:rsid w:val="00001912"/>
    <w:rsid w:val="00002654"/>
    <w:rsid w:val="00003C41"/>
    <w:rsid w:val="00004016"/>
    <w:rsid w:val="00005C8F"/>
    <w:rsid w:val="000079CC"/>
    <w:rsid w:val="000079F9"/>
    <w:rsid w:val="0001331D"/>
    <w:rsid w:val="00021990"/>
    <w:rsid w:val="000243FF"/>
    <w:rsid w:val="000249BF"/>
    <w:rsid w:val="000324D8"/>
    <w:rsid w:val="00033C1B"/>
    <w:rsid w:val="0003657F"/>
    <w:rsid w:val="0003684B"/>
    <w:rsid w:val="000372BF"/>
    <w:rsid w:val="00040A60"/>
    <w:rsid w:val="00042255"/>
    <w:rsid w:val="0005051A"/>
    <w:rsid w:val="000506DD"/>
    <w:rsid w:val="00052CCA"/>
    <w:rsid w:val="00055C86"/>
    <w:rsid w:val="000601FA"/>
    <w:rsid w:val="00060FCD"/>
    <w:rsid w:val="0006461C"/>
    <w:rsid w:val="0007205D"/>
    <w:rsid w:val="00072456"/>
    <w:rsid w:val="00074DC6"/>
    <w:rsid w:val="000763EE"/>
    <w:rsid w:val="0007737C"/>
    <w:rsid w:val="00077EC6"/>
    <w:rsid w:val="0008085E"/>
    <w:rsid w:val="000814C0"/>
    <w:rsid w:val="00081E0D"/>
    <w:rsid w:val="00085816"/>
    <w:rsid w:val="00090BFE"/>
    <w:rsid w:val="00092EFC"/>
    <w:rsid w:val="00095D34"/>
    <w:rsid w:val="000966BC"/>
    <w:rsid w:val="0009745D"/>
    <w:rsid w:val="000A456E"/>
    <w:rsid w:val="000A6EF9"/>
    <w:rsid w:val="000B3911"/>
    <w:rsid w:val="000B747B"/>
    <w:rsid w:val="000C1022"/>
    <w:rsid w:val="000C27F8"/>
    <w:rsid w:val="000C4F89"/>
    <w:rsid w:val="000D2BAD"/>
    <w:rsid w:val="000D2BEB"/>
    <w:rsid w:val="000D6B92"/>
    <w:rsid w:val="000D79B6"/>
    <w:rsid w:val="000E026A"/>
    <w:rsid w:val="000E32A0"/>
    <w:rsid w:val="000E4B76"/>
    <w:rsid w:val="000F346B"/>
    <w:rsid w:val="000F458D"/>
    <w:rsid w:val="000F5AA5"/>
    <w:rsid w:val="00100F76"/>
    <w:rsid w:val="00105292"/>
    <w:rsid w:val="0010648D"/>
    <w:rsid w:val="00114117"/>
    <w:rsid w:val="001147F2"/>
    <w:rsid w:val="00116300"/>
    <w:rsid w:val="00117502"/>
    <w:rsid w:val="001238EA"/>
    <w:rsid w:val="001245E4"/>
    <w:rsid w:val="00141CB4"/>
    <w:rsid w:val="00142A22"/>
    <w:rsid w:val="00144D8B"/>
    <w:rsid w:val="00145376"/>
    <w:rsid w:val="001463F0"/>
    <w:rsid w:val="001509F2"/>
    <w:rsid w:val="00150AA7"/>
    <w:rsid w:val="001515D0"/>
    <w:rsid w:val="00153ECE"/>
    <w:rsid w:val="00156DFE"/>
    <w:rsid w:val="00157F20"/>
    <w:rsid w:val="00160857"/>
    <w:rsid w:val="00164287"/>
    <w:rsid w:val="00164478"/>
    <w:rsid w:val="0016499A"/>
    <w:rsid w:val="00164CE6"/>
    <w:rsid w:val="00166E70"/>
    <w:rsid w:val="00172422"/>
    <w:rsid w:val="00173C1A"/>
    <w:rsid w:val="00173CDA"/>
    <w:rsid w:val="00175671"/>
    <w:rsid w:val="001777EA"/>
    <w:rsid w:val="00180371"/>
    <w:rsid w:val="00181B75"/>
    <w:rsid w:val="00183EE6"/>
    <w:rsid w:val="00190870"/>
    <w:rsid w:val="00197131"/>
    <w:rsid w:val="001A1F2C"/>
    <w:rsid w:val="001A5F72"/>
    <w:rsid w:val="001B0B3A"/>
    <w:rsid w:val="001B128C"/>
    <w:rsid w:val="001B4514"/>
    <w:rsid w:val="001B71AB"/>
    <w:rsid w:val="001B73F2"/>
    <w:rsid w:val="001D0B36"/>
    <w:rsid w:val="001D30C9"/>
    <w:rsid w:val="001D3E7F"/>
    <w:rsid w:val="001D4262"/>
    <w:rsid w:val="001D5BD0"/>
    <w:rsid w:val="001D690B"/>
    <w:rsid w:val="001D78E9"/>
    <w:rsid w:val="001E6048"/>
    <w:rsid w:val="001E7483"/>
    <w:rsid w:val="001E7F0D"/>
    <w:rsid w:val="001F06F4"/>
    <w:rsid w:val="001F3302"/>
    <w:rsid w:val="001F49E9"/>
    <w:rsid w:val="001F5450"/>
    <w:rsid w:val="001F5727"/>
    <w:rsid w:val="001F6A68"/>
    <w:rsid w:val="00201AED"/>
    <w:rsid w:val="002035EB"/>
    <w:rsid w:val="002255B2"/>
    <w:rsid w:val="0022726D"/>
    <w:rsid w:val="002272BD"/>
    <w:rsid w:val="00230AE1"/>
    <w:rsid w:val="00236767"/>
    <w:rsid w:val="002426B1"/>
    <w:rsid w:val="00245A61"/>
    <w:rsid w:val="00246B8F"/>
    <w:rsid w:val="002616CF"/>
    <w:rsid w:val="00261D62"/>
    <w:rsid w:val="002726C5"/>
    <w:rsid w:val="002729BB"/>
    <w:rsid w:val="00280FA1"/>
    <w:rsid w:val="00281306"/>
    <w:rsid w:val="002819B4"/>
    <w:rsid w:val="00282049"/>
    <w:rsid w:val="00291A4E"/>
    <w:rsid w:val="00294768"/>
    <w:rsid w:val="00294FD6"/>
    <w:rsid w:val="002960BD"/>
    <w:rsid w:val="00296591"/>
    <w:rsid w:val="002A0158"/>
    <w:rsid w:val="002A2AD6"/>
    <w:rsid w:val="002A7DE9"/>
    <w:rsid w:val="002B36C6"/>
    <w:rsid w:val="002C03DA"/>
    <w:rsid w:val="002C7333"/>
    <w:rsid w:val="002D3EF3"/>
    <w:rsid w:val="002D47F4"/>
    <w:rsid w:val="002D5957"/>
    <w:rsid w:val="002E1F8C"/>
    <w:rsid w:val="002E4376"/>
    <w:rsid w:val="002E6EDC"/>
    <w:rsid w:val="002E7C61"/>
    <w:rsid w:val="002F18C1"/>
    <w:rsid w:val="002F1E76"/>
    <w:rsid w:val="002F588F"/>
    <w:rsid w:val="0030439C"/>
    <w:rsid w:val="00304BD4"/>
    <w:rsid w:val="0030601B"/>
    <w:rsid w:val="00311AD6"/>
    <w:rsid w:val="00315FE5"/>
    <w:rsid w:val="003160DA"/>
    <w:rsid w:val="00317B6A"/>
    <w:rsid w:val="003245AF"/>
    <w:rsid w:val="00325EDF"/>
    <w:rsid w:val="00327099"/>
    <w:rsid w:val="00327E81"/>
    <w:rsid w:val="003316BF"/>
    <w:rsid w:val="00332706"/>
    <w:rsid w:val="0033302C"/>
    <w:rsid w:val="00336872"/>
    <w:rsid w:val="0033731E"/>
    <w:rsid w:val="00340151"/>
    <w:rsid w:val="0034277B"/>
    <w:rsid w:val="0034645F"/>
    <w:rsid w:val="00350147"/>
    <w:rsid w:val="0035120D"/>
    <w:rsid w:val="00352FAB"/>
    <w:rsid w:val="00356133"/>
    <w:rsid w:val="00356E25"/>
    <w:rsid w:val="00357ACF"/>
    <w:rsid w:val="003616CE"/>
    <w:rsid w:val="00370E03"/>
    <w:rsid w:val="003711F8"/>
    <w:rsid w:val="00371ECD"/>
    <w:rsid w:val="00372CAC"/>
    <w:rsid w:val="00373D7A"/>
    <w:rsid w:val="0037655C"/>
    <w:rsid w:val="00380799"/>
    <w:rsid w:val="00384454"/>
    <w:rsid w:val="00386269"/>
    <w:rsid w:val="0039083B"/>
    <w:rsid w:val="00390A49"/>
    <w:rsid w:val="00392307"/>
    <w:rsid w:val="00394F82"/>
    <w:rsid w:val="003A0928"/>
    <w:rsid w:val="003A3458"/>
    <w:rsid w:val="003B00F2"/>
    <w:rsid w:val="003B1C0D"/>
    <w:rsid w:val="003B31BE"/>
    <w:rsid w:val="003C4781"/>
    <w:rsid w:val="003C53F0"/>
    <w:rsid w:val="003C7C30"/>
    <w:rsid w:val="003D040E"/>
    <w:rsid w:val="003E4056"/>
    <w:rsid w:val="003E41E9"/>
    <w:rsid w:val="003E53C6"/>
    <w:rsid w:val="004011A2"/>
    <w:rsid w:val="0040258F"/>
    <w:rsid w:val="0040366C"/>
    <w:rsid w:val="004044D6"/>
    <w:rsid w:val="00410C41"/>
    <w:rsid w:val="004117FB"/>
    <w:rsid w:val="004120CA"/>
    <w:rsid w:val="00413009"/>
    <w:rsid w:val="0041400D"/>
    <w:rsid w:val="0041702E"/>
    <w:rsid w:val="00417F89"/>
    <w:rsid w:val="00424C79"/>
    <w:rsid w:val="00425EB5"/>
    <w:rsid w:val="00426075"/>
    <w:rsid w:val="004266DF"/>
    <w:rsid w:val="004270BB"/>
    <w:rsid w:val="00430515"/>
    <w:rsid w:val="0043137C"/>
    <w:rsid w:val="00433CC0"/>
    <w:rsid w:val="00434515"/>
    <w:rsid w:val="00434E5A"/>
    <w:rsid w:val="004360FB"/>
    <w:rsid w:val="00452B66"/>
    <w:rsid w:val="00453551"/>
    <w:rsid w:val="0045545C"/>
    <w:rsid w:val="004557DB"/>
    <w:rsid w:val="0046333E"/>
    <w:rsid w:val="00464DE0"/>
    <w:rsid w:val="00465F04"/>
    <w:rsid w:val="00466BEE"/>
    <w:rsid w:val="0046706C"/>
    <w:rsid w:val="004702D0"/>
    <w:rsid w:val="004714D8"/>
    <w:rsid w:val="00472277"/>
    <w:rsid w:val="004760BF"/>
    <w:rsid w:val="004779EC"/>
    <w:rsid w:val="004819BA"/>
    <w:rsid w:val="0048208E"/>
    <w:rsid w:val="00483AF4"/>
    <w:rsid w:val="00483B5D"/>
    <w:rsid w:val="0048660C"/>
    <w:rsid w:val="004866D2"/>
    <w:rsid w:val="00492919"/>
    <w:rsid w:val="004931D1"/>
    <w:rsid w:val="00494626"/>
    <w:rsid w:val="004A034E"/>
    <w:rsid w:val="004A1F6B"/>
    <w:rsid w:val="004A288D"/>
    <w:rsid w:val="004A53AD"/>
    <w:rsid w:val="004B105D"/>
    <w:rsid w:val="004B1546"/>
    <w:rsid w:val="004B4D57"/>
    <w:rsid w:val="004C21C6"/>
    <w:rsid w:val="004C445E"/>
    <w:rsid w:val="004C53F3"/>
    <w:rsid w:val="004D180A"/>
    <w:rsid w:val="004D2AE7"/>
    <w:rsid w:val="004D51AA"/>
    <w:rsid w:val="004E44BF"/>
    <w:rsid w:val="004E7554"/>
    <w:rsid w:val="004E76AE"/>
    <w:rsid w:val="004F2358"/>
    <w:rsid w:val="00500171"/>
    <w:rsid w:val="00501F80"/>
    <w:rsid w:val="00507F2F"/>
    <w:rsid w:val="00511FE7"/>
    <w:rsid w:val="005147F8"/>
    <w:rsid w:val="005153D4"/>
    <w:rsid w:val="00517F18"/>
    <w:rsid w:val="00517F64"/>
    <w:rsid w:val="0052310A"/>
    <w:rsid w:val="00525620"/>
    <w:rsid w:val="0052758A"/>
    <w:rsid w:val="005275CF"/>
    <w:rsid w:val="005320CA"/>
    <w:rsid w:val="00541E63"/>
    <w:rsid w:val="00553003"/>
    <w:rsid w:val="005531F6"/>
    <w:rsid w:val="005550B5"/>
    <w:rsid w:val="00555DAA"/>
    <w:rsid w:val="005579F5"/>
    <w:rsid w:val="00563B94"/>
    <w:rsid w:val="00563D20"/>
    <w:rsid w:val="0056506B"/>
    <w:rsid w:val="00565933"/>
    <w:rsid w:val="00566B4E"/>
    <w:rsid w:val="00567DE1"/>
    <w:rsid w:val="00572401"/>
    <w:rsid w:val="005744C2"/>
    <w:rsid w:val="00580B26"/>
    <w:rsid w:val="00581074"/>
    <w:rsid w:val="0058121E"/>
    <w:rsid w:val="005813CA"/>
    <w:rsid w:val="00581A8B"/>
    <w:rsid w:val="00585B06"/>
    <w:rsid w:val="00586F35"/>
    <w:rsid w:val="005911B1"/>
    <w:rsid w:val="00592741"/>
    <w:rsid w:val="005956D1"/>
    <w:rsid w:val="005958A6"/>
    <w:rsid w:val="005970FE"/>
    <w:rsid w:val="005A60FA"/>
    <w:rsid w:val="005A694C"/>
    <w:rsid w:val="005B4095"/>
    <w:rsid w:val="005B4579"/>
    <w:rsid w:val="005C2745"/>
    <w:rsid w:val="005C2919"/>
    <w:rsid w:val="005C33CD"/>
    <w:rsid w:val="005C3DBC"/>
    <w:rsid w:val="005C663D"/>
    <w:rsid w:val="005C69C6"/>
    <w:rsid w:val="005C6F5F"/>
    <w:rsid w:val="005D34CA"/>
    <w:rsid w:val="005D49F2"/>
    <w:rsid w:val="005D69A5"/>
    <w:rsid w:val="005D6D0B"/>
    <w:rsid w:val="005E2F27"/>
    <w:rsid w:val="005E5B85"/>
    <w:rsid w:val="005E7B04"/>
    <w:rsid w:val="005F0627"/>
    <w:rsid w:val="005F3929"/>
    <w:rsid w:val="005F56A9"/>
    <w:rsid w:val="005F7EA6"/>
    <w:rsid w:val="00610A1E"/>
    <w:rsid w:val="006150F4"/>
    <w:rsid w:val="0061562D"/>
    <w:rsid w:val="00616BE7"/>
    <w:rsid w:val="00617104"/>
    <w:rsid w:val="00620D40"/>
    <w:rsid w:val="006231E3"/>
    <w:rsid w:val="006245A9"/>
    <w:rsid w:val="00624C07"/>
    <w:rsid w:val="00625927"/>
    <w:rsid w:val="00627D54"/>
    <w:rsid w:val="00634E8B"/>
    <w:rsid w:val="00635324"/>
    <w:rsid w:val="00640228"/>
    <w:rsid w:val="0064144D"/>
    <w:rsid w:val="00643792"/>
    <w:rsid w:val="00646FCE"/>
    <w:rsid w:val="006512D6"/>
    <w:rsid w:val="00651AAB"/>
    <w:rsid w:val="00653674"/>
    <w:rsid w:val="006561A8"/>
    <w:rsid w:val="00662FEF"/>
    <w:rsid w:val="00663B2A"/>
    <w:rsid w:val="00665ECB"/>
    <w:rsid w:val="0067048A"/>
    <w:rsid w:val="006716D0"/>
    <w:rsid w:val="00675E79"/>
    <w:rsid w:val="00680C7F"/>
    <w:rsid w:val="00697FF4"/>
    <w:rsid w:val="006A01AA"/>
    <w:rsid w:val="006A1B24"/>
    <w:rsid w:val="006A3B96"/>
    <w:rsid w:val="006A7AC8"/>
    <w:rsid w:val="006B0255"/>
    <w:rsid w:val="006B4B5A"/>
    <w:rsid w:val="006B604F"/>
    <w:rsid w:val="006B66A3"/>
    <w:rsid w:val="006C24D4"/>
    <w:rsid w:val="006C7C10"/>
    <w:rsid w:val="006D1781"/>
    <w:rsid w:val="006D40AC"/>
    <w:rsid w:val="006D460A"/>
    <w:rsid w:val="006D4CDA"/>
    <w:rsid w:val="006D6C92"/>
    <w:rsid w:val="006E4E76"/>
    <w:rsid w:val="006E4FEC"/>
    <w:rsid w:val="006E5A8B"/>
    <w:rsid w:val="006F145B"/>
    <w:rsid w:val="006F1EF9"/>
    <w:rsid w:val="006F6087"/>
    <w:rsid w:val="006F6D58"/>
    <w:rsid w:val="007011E2"/>
    <w:rsid w:val="00703DBB"/>
    <w:rsid w:val="00703F81"/>
    <w:rsid w:val="007046FB"/>
    <w:rsid w:val="0071160B"/>
    <w:rsid w:val="00711DD4"/>
    <w:rsid w:val="00712660"/>
    <w:rsid w:val="007236BB"/>
    <w:rsid w:val="00725CA3"/>
    <w:rsid w:val="0073009F"/>
    <w:rsid w:val="007305C6"/>
    <w:rsid w:val="00731D6D"/>
    <w:rsid w:val="007345CB"/>
    <w:rsid w:val="00740385"/>
    <w:rsid w:val="00743037"/>
    <w:rsid w:val="0074509B"/>
    <w:rsid w:val="00751739"/>
    <w:rsid w:val="00751F47"/>
    <w:rsid w:val="00753206"/>
    <w:rsid w:val="00754701"/>
    <w:rsid w:val="00755D78"/>
    <w:rsid w:val="007578F3"/>
    <w:rsid w:val="00764D38"/>
    <w:rsid w:val="007672B7"/>
    <w:rsid w:val="00771C05"/>
    <w:rsid w:val="0077369B"/>
    <w:rsid w:val="00776C8B"/>
    <w:rsid w:val="00782709"/>
    <w:rsid w:val="00782A06"/>
    <w:rsid w:val="00783226"/>
    <w:rsid w:val="00783352"/>
    <w:rsid w:val="007845DE"/>
    <w:rsid w:val="00790270"/>
    <w:rsid w:val="00790A22"/>
    <w:rsid w:val="00792611"/>
    <w:rsid w:val="00792F18"/>
    <w:rsid w:val="00794C6B"/>
    <w:rsid w:val="00795F86"/>
    <w:rsid w:val="007A1CEB"/>
    <w:rsid w:val="007A5DE0"/>
    <w:rsid w:val="007B4B0F"/>
    <w:rsid w:val="007B6D9A"/>
    <w:rsid w:val="007C3262"/>
    <w:rsid w:val="007C4945"/>
    <w:rsid w:val="007D08D4"/>
    <w:rsid w:val="007D7EA3"/>
    <w:rsid w:val="007E3296"/>
    <w:rsid w:val="007E335B"/>
    <w:rsid w:val="007E3A28"/>
    <w:rsid w:val="007E4D92"/>
    <w:rsid w:val="007F1389"/>
    <w:rsid w:val="007F6B28"/>
    <w:rsid w:val="0080536C"/>
    <w:rsid w:val="008122D6"/>
    <w:rsid w:val="0081715A"/>
    <w:rsid w:val="00820D79"/>
    <w:rsid w:val="00822A22"/>
    <w:rsid w:val="00823A35"/>
    <w:rsid w:val="00824185"/>
    <w:rsid w:val="0083643A"/>
    <w:rsid w:val="00837947"/>
    <w:rsid w:val="008448EA"/>
    <w:rsid w:val="00847BF2"/>
    <w:rsid w:val="00854A75"/>
    <w:rsid w:val="008559E6"/>
    <w:rsid w:val="0086158F"/>
    <w:rsid w:val="00863952"/>
    <w:rsid w:val="00864FF4"/>
    <w:rsid w:val="00867E3B"/>
    <w:rsid w:val="00870650"/>
    <w:rsid w:val="008721D6"/>
    <w:rsid w:val="00876B5D"/>
    <w:rsid w:val="0088266C"/>
    <w:rsid w:val="00886AC1"/>
    <w:rsid w:val="008902DC"/>
    <w:rsid w:val="0089050E"/>
    <w:rsid w:val="00890F3A"/>
    <w:rsid w:val="00894127"/>
    <w:rsid w:val="00895E7C"/>
    <w:rsid w:val="008A00AD"/>
    <w:rsid w:val="008A2ACB"/>
    <w:rsid w:val="008A4134"/>
    <w:rsid w:val="008A4AA1"/>
    <w:rsid w:val="008A60AD"/>
    <w:rsid w:val="008B14D7"/>
    <w:rsid w:val="008B15F4"/>
    <w:rsid w:val="008B317C"/>
    <w:rsid w:val="008B3E85"/>
    <w:rsid w:val="008B4965"/>
    <w:rsid w:val="008B4E56"/>
    <w:rsid w:val="008C2195"/>
    <w:rsid w:val="008C2B72"/>
    <w:rsid w:val="008C2E95"/>
    <w:rsid w:val="008C7505"/>
    <w:rsid w:val="008D4B91"/>
    <w:rsid w:val="008D4C6B"/>
    <w:rsid w:val="008E0543"/>
    <w:rsid w:val="008E09C9"/>
    <w:rsid w:val="008E1661"/>
    <w:rsid w:val="008E68FA"/>
    <w:rsid w:val="008F176F"/>
    <w:rsid w:val="008F18E5"/>
    <w:rsid w:val="008F1CDE"/>
    <w:rsid w:val="00904F71"/>
    <w:rsid w:val="0090515B"/>
    <w:rsid w:val="00906721"/>
    <w:rsid w:val="009069EC"/>
    <w:rsid w:val="00906A5D"/>
    <w:rsid w:val="0091182A"/>
    <w:rsid w:val="00913CA0"/>
    <w:rsid w:val="0091421F"/>
    <w:rsid w:val="00926B9C"/>
    <w:rsid w:val="00927560"/>
    <w:rsid w:val="00927A81"/>
    <w:rsid w:val="00933583"/>
    <w:rsid w:val="00933961"/>
    <w:rsid w:val="00934AEC"/>
    <w:rsid w:val="00940BF5"/>
    <w:rsid w:val="0094200E"/>
    <w:rsid w:val="00945CC9"/>
    <w:rsid w:val="00945CD6"/>
    <w:rsid w:val="00952409"/>
    <w:rsid w:val="0095473C"/>
    <w:rsid w:val="009613ED"/>
    <w:rsid w:val="009629B1"/>
    <w:rsid w:val="00963F56"/>
    <w:rsid w:val="00966573"/>
    <w:rsid w:val="0097407A"/>
    <w:rsid w:val="009821E7"/>
    <w:rsid w:val="00982586"/>
    <w:rsid w:val="009861D8"/>
    <w:rsid w:val="0098782B"/>
    <w:rsid w:val="00991777"/>
    <w:rsid w:val="009937F4"/>
    <w:rsid w:val="00995D66"/>
    <w:rsid w:val="00996552"/>
    <w:rsid w:val="00997FB8"/>
    <w:rsid w:val="009A1B1A"/>
    <w:rsid w:val="009A2F72"/>
    <w:rsid w:val="009A3C67"/>
    <w:rsid w:val="009A3CA5"/>
    <w:rsid w:val="009B0C10"/>
    <w:rsid w:val="009B55F9"/>
    <w:rsid w:val="009B7505"/>
    <w:rsid w:val="009C1788"/>
    <w:rsid w:val="009C2386"/>
    <w:rsid w:val="009C44B6"/>
    <w:rsid w:val="009C5AFA"/>
    <w:rsid w:val="009C721F"/>
    <w:rsid w:val="009C7305"/>
    <w:rsid w:val="009C7FC6"/>
    <w:rsid w:val="009D0EFE"/>
    <w:rsid w:val="009D1E25"/>
    <w:rsid w:val="009D69FE"/>
    <w:rsid w:val="009E08F0"/>
    <w:rsid w:val="009E16F3"/>
    <w:rsid w:val="009E3CFA"/>
    <w:rsid w:val="009E6F34"/>
    <w:rsid w:val="00A01E07"/>
    <w:rsid w:val="00A038A7"/>
    <w:rsid w:val="00A04B37"/>
    <w:rsid w:val="00A055A0"/>
    <w:rsid w:val="00A05C5E"/>
    <w:rsid w:val="00A06723"/>
    <w:rsid w:val="00A06DDB"/>
    <w:rsid w:val="00A123E8"/>
    <w:rsid w:val="00A1387F"/>
    <w:rsid w:val="00A14F4A"/>
    <w:rsid w:val="00A2049F"/>
    <w:rsid w:val="00A22CB8"/>
    <w:rsid w:val="00A261E0"/>
    <w:rsid w:val="00A3172F"/>
    <w:rsid w:val="00A33AA3"/>
    <w:rsid w:val="00A342BE"/>
    <w:rsid w:val="00A359F7"/>
    <w:rsid w:val="00A366DC"/>
    <w:rsid w:val="00A42FBF"/>
    <w:rsid w:val="00A43185"/>
    <w:rsid w:val="00A50592"/>
    <w:rsid w:val="00A50AD9"/>
    <w:rsid w:val="00A54095"/>
    <w:rsid w:val="00A546BB"/>
    <w:rsid w:val="00A56FBE"/>
    <w:rsid w:val="00A6050F"/>
    <w:rsid w:val="00A6170C"/>
    <w:rsid w:val="00A65008"/>
    <w:rsid w:val="00A65456"/>
    <w:rsid w:val="00A6598B"/>
    <w:rsid w:val="00A73FA0"/>
    <w:rsid w:val="00A81A53"/>
    <w:rsid w:val="00A91886"/>
    <w:rsid w:val="00A9634E"/>
    <w:rsid w:val="00AA18F0"/>
    <w:rsid w:val="00AA194D"/>
    <w:rsid w:val="00AA3C86"/>
    <w:rsid w:val="00AA5537"/>
    <w:rsid w:val="00AA5B6C"/>
    <w:rsid w:val="00AA675B"/>
    <w:rsid w:val="00AA7107"/>
    <w:rsid w:val="00AB26BC"/>
    <w:rsid w:val="00AB43CB"/>
    <w:rsid w:val="00AC29CB"/>
    <w:rsid w:val="00AC498B"/>
    <w:rsid w:val="00AC59CC"/>
    <w:rsid w:val="00AD1337"/>
    <w:rsid w:val="00AD4A59"/>
    <w:rsid w:val="00AD6A96"/>
    <w:rsid w:val="00AD789B"/>
    <w:rsid w:val="00AE1569"/>
    <w:rsid w:val="00AE2091"/>
    <w:rsid w:val="00AF2FB0"/>
    <w:rsid w:val="00AF33EA"/>
    <w:rsid w:val="00AF793E"/>
    <w:rsid w:val="00B009AA"/>
    <w:rsid w:val="00B0114F"/>
    <w:rsid w:val="00B01EE0"/>
    <w:rsid w:val="00B038B1"/>
    <w:rsid w:val="00B04AFB"/>
    <w:rsid w:val="00B05BD3"/>
    <w:rsid w:val="00B06440"/>
    <w:rsid w:val="00B126AB"/>
    <w:rsid w:val="00B146DE"/>
    <w:rsid w:val="00B15C4E"/>
    <w:rsid w:val="00B21FB1"/>
    <w:rsid w:val="00B258F6"/>
    <w:rsid w:val="00B32069"/>
    <w:rsid w:val="00B331B6"/>
    <w:rsid w:val="00B34AEB"/>
    <w:rsid w:val="00B35CD9"/>
    <w:rsid w:val="00B3766D"/>
    <w:rsid w:val="00B37FFC"/>
    <w:rsid w:val="00B41005"/>
    <w:rsid w:val="00B41C3D"/>
    <w:rsid w:val="00B461A3"/>
    <w:rsid w:val="00B47218"/>
    <w:rsid w:val="00B503EE"/>
    <w:rsid w:val="00B50D68"/>
    <w:rsid w:val="00B5191A"/>
    <w:rsid w:val="00B51EAC"/>
    <w:rsid w:val="00B52157"/>
    <w:rsid w:val="00B56D16"/>
    <w:rsid w:val="00B5769E"/>
    <w:rsid w:val="00B73370"/>
    <w:rsid w:val="00B7524B"/>
    <w:rsid w:val="00B82E5A"/>
    <w:rsid w:val="00B91A92"/>
    <w:rsid w:val="00B92333"/>
    <w:rsid w:val="00B97549"/>
    <w:rsid w:val="00BA27B6"/>
    <w:rsid w:val="00BA70DE"/>
    <w:rsid w:val="00BB03B2"/>
    <w:rsid w:val="00BB0B39"/>
    <w:rsid w:val="00BB21FF"/>
    <w:rsid w:val="00BB24ED"/>
    <w:rsid w:val="00BB291E"/>
    <w:rsid w:val="00BB7710"/>
    <w:rsid w:val="00BB7EBE"/>
    <w:rsid w:val="00BC0509"/>
    <w:rsid w:val="00BC561B"/>
    <w:rsid w:val="00BD49B9"/>
    <w:rsid w:val="00BD70BF"/>
    <w:rsid w:val="00BD7E0B"/>
    <w:rsid w:val="00BE7F0C"/>
    <w:rsid w:val="00BF0DEA"/>
    <w:rsid w:val="00BF54FA"/>
    <w:rsid w:val="00BF57C8"/>
    <w:rsid w:val="00C1286A"/>
    <w:rsid w:val="00C13638"/>
    <w:rsid w:val="00C13B16"/>
    <w:rsid w:val="00C16909"/>
    <w:rsid w:val="00C16981"/>
    <w:rsid w:val="00C16C56"/>
    <w:rsid w:val="00C2009A"/>
    <w:rsid w:val="00C2204C"/>
    <w:rsid w:val="00C25A24"/>
    <w:rsid w:val="00C332D8"/>
    <w:rsid w:val="00C3414A"/>
    <w:rsid w:val="00C35C3B"/>
    <w:rsid w:val="00C37472"/>
    <w:rsid w:val="00C37628"/>
    <w:rsid w:val="00C41547"/>
    <w:rsid w:val="00C41CF0"/>
    <w:rsid w:val="00C43284"/>
    <w:rsid w:val="00C5357F"/>
    <w:rsid w:val="00C56DA0"/>
    <w:rsid w:val="00C656FB"/>
    <w:rsid w:val="00C70BAD"/>
    <w:rsid w:val="00C71D4A"/>
    <w:rsid w:val="00C7236D"/>
    <w:rsid w:val="00C72900"/>
    <w:rsid w:val="00C75736"/>
    <w:rsid w:val="00C7631C"/>
    <w:rsid w:val="00C77D2F"/>
    <w:rsid w:val="00C87EAC"/>
    <w:rsid w:val="00C92C81"/>
    <w:rsid w:val="00CA0B93"/>
    <w:rsid w:val="00CA4AEC"/>
    <w:rsid w:val="00CA4B56"/>
    <w:rsid w:val="00CA795D"/>
    <w:rsid w:val="00CB0DFC"/>
    <w:rsid w:val="00CB338C"/>
    <w:rsid w:val="00CB3A41"/>
    <w:rsid w:val="00CB461C"/>
    <w:rsid w:val="00CB665E"/>
    <w:rsid w:val="00CC15F4"/>
    <w:rsid w:val="00CC723D"/>
    <w:rsid w:val="00CD59F2"/>
    <w:rsid w:val="00CD6437"/>
    <w:rsid w:val="00CE2EB7"/>
    <w:rsid w:val="00CF0EF2"/>
    <w:rsid w:val="00CF1387"/>
    <w:rsid w:val="00CF1F4E"/>
    <w:rsid w:val="00CF2172"/>
    <w:rsid w:val="00CF258C"/>
    <w:rsid w:val="00D0051D"/>
    <w:rsid w:val="00D0281F"/>
    <w:rsid w:val="00D078C5"/>
    <w:rsid w:val="00D14D5B"/>
    <w:rsid w:val="00D154C8"/>
    <w:rsid w:val="00D15BF8"/>
    <w:rsid w:val="00D161F3"/>
    <w:rsid w:val="00D232DB"/>
    <w:rsid w:val="00D265EF"/>
    <w:rsid w:val="00D33111"/>
    <w:rsid w:val="00D34326"/>
    <w:rsid w:val="00D3545A"/>
    <w:rsid w:val="00D378AE"/>
    <w:rsid w:val="00D40896"/>
    <w:rsid w:val="00D470D1"/>
    <w:rsid w:val="00D507AB"/>
    <w:rsid w:val="00D52D72"/>
    <w:rsid w:val="00D53613"/>
    <w:rsid w:val="00D56FD3"/>
    <w:rsid w:val="00D57494"/>
    <w:rsid w:val="00D61479"/>
    <w:rsid w:val="00D61B4F"/>
    <w:rsid w:val="00D649C9"/>
    <w:rsid w:val="00D651CC"/>
    <w:rsid w:val="00D7161A"/>
    <w:rsid w:val="00D7274C"/>
    <w:rsid w:val="00D741C7"/>
    <w:rsid w:val="00D80639"/>
    <w:rsid w:val="00D80B46"/>
    <w:rsid w:val="00D84395"/>
    <w:rsid w:val="00D8616E"/>
    <w:rsid w:val="00D869AD"/>
    <w:rsid w:val="00D873BE"/>
    <w:rsid w:val="00D87CB8"/>
    <w:rsid w:val="00D87F46"/>
    <w:rsid w:val="00D916C4"/>
    <w:rsid w:val="00D91790"/>
    <w:rsid w:val="00D91C0F"/>
    <w:rsid w:val="00D93551"/>
    <w:rsid w:val="00D94182"/>
    <w:rsid w:val="00D94274"/>
    <w:rsid w:val="00DA2556"/>
    <w:rsid w:val="00DA414F"/>
    <w:rsid w:val="00DA70BB"/>
    <w:rsid w:val="00DC0E9E"/>
    <w:rsid w:val="00DC12D7"/>
    <w:rsid w:val="00DC26F1"/>
    <w:rsid w:val="00DC6987"/>
    <w:rsid w:val="00DC777C"/>
    <w:rsid w:val="00DC7895"/>
    <w:rsid w:val="00DC7E9E"/>
    <w:rsid w:val="00DD10A9"/>
    <w:rsid w:val="00DD1F26"/>
    <w:rsid w:val="00DD2411"/>
    <w:rsid w:val="00DD2878"/>
    <w:rsid w:val="00DD3C87"/>
    <w:rsid w:val="00DE19DD"/>
    <w:rsid w:val="00DE3D69"/>
    <w:rsid w:val="00DE5777"/>
    <w:rsid w:val="00DE5A37"/>
    <w:rsid w:val="00DF09C7"/>
    <w:rsid w:val="00DF0D23"/>
    <w:rsid w:val="00DF1F65"/>
    <w:rsid w:val="00DF221D"/>
    <w:rsid w:val="00DF4FA1"/>
    <w:rsid w:val="00DF6900"/>
    <w:rsid w:val="00E016F2"/>
    <w:rsid w:val="00E01C49"/>
    <w:rsid w:val="00E03595"/>
    <w:rsid w:val="00E100BF"/>
    <w:rsid w:val="00E124C3"/>
    <w:rsid w:val="00E15A7F"/>
    <w:rsid w:val="00E20B9A"/>
    <w:rsid w:val="00E2339B"/>
    <w:rsid w:val="00E23B79"/>
    <w:rsid w:val="00E25B3E"/>
    <w:rsid w:val="00E27F1A"/>
    <w:rsid w:val="00E33175"/>
    <w:rsid w:val="00E41394"/>
    <w:rsid w:val="00E41DD8"/>
    <w:rsid w:val="00E44018"/>
    <w:rsid w:val="00E46907"/>
    <w:rsid w:val="00E520B2"/>
    <w:rsid w:val="00E53815"/>
    <w:rsid w:val="00E5587D"/>
    <w:rsid w:val="00E571C7"/>
    <w:rsid w:val="00E602AF"/>
    <w:rsid w:val="00E60E21"/>
    <w:rsid w:val="00E61348"/>
    <w:rsid w:val="00E63A73"/>
    <w:rsid w:val="00E65EBB"/>
    <w:rsid w:val="00E66FE7"/>
    <w:rsid w:val="00E71B29"/>
    <w:rsid w:val="00E71B5F"/>
    <w:rsid w:val="00E72D06"/>
    <w:rsid w:val="00E82ACD"/>
    <w:rsid w:val="00E82CED"/>
    <w:rsid w:val="00E82F45"/>
    <w:rsid w:val="00E8519B"/>
    <w:rsid w:val="00E87680"/>
    <w:rsid w:val="00E92715"/>
    <w:rsid w:val="00E931A0"/>
    <w:rsid w:val="00E94D47"/>
    <w:rsid w:val="00E95A33"/>
    <w:rsid w:val="00E96A5C"/>
    <w:rsid w:val="00E9747D"/>
    <w:rsid w:val="00E977B4"/>
    <w:rsid w:val="00EA274C"/>
    <w:rsid w:val="00EA325D"/>
    <w:rsid w:val="00EA3A30"/>
    <w:rsid w:val="00EA3FBD"/>
    <w:rsid w:val="00EA55B1"/>
    <w:rsid w:val="00EB0D9B"/>
    <w:rsid w:val="00EB1EAA"/>
    <w:rsid w:val="00EB4B4D"/>
    <w:rsid w:val="00EB5F55"/>
    <w:rsid w:val="00EB77A9"/>
    <w:rsid w:val="00EB7B22"/>
    <w:rsid w:val="00EC07DC"/>
    <w:rsid w:val="00EC1246"/>
    <w:rsid w:val="00EC2454"/>
    <w:rsid w:val="00EC523A"/>
    <w:rsid w:val="00EC6A89"/>
    <w:rsid w:val="00ED3431"/>
    <w:rsid w:val="00ED677E"/>
    <w:rsid w:val="00EE0C8F"/>
    <w:rsid w:val="00EE1CB6"/>
    <w:rsid w:val="00EE3B9D"/>
    <w:rsid w:val="00EF2A1D"/>
    <w:rsid w:val="00EF482F"/>
    <w:rsid w:val="00F02170"/>
    <w:rsid w:val="00F12ED4"/>
    <w:rsid w:val="00F16F06"/>
    <w:rsid w:val="00F1775F"/>
    <w:rsid w:val="00F20D0F"/>
    <w:rsid w:val="00F255B7"/>
    <w:rsid w:val="00F325DB"/>
    <w:rsid w:val="00F35CA8"/>
    <w:rsid w:val="00F37F11"/>
    <w:rsid w:val="00F4131F"/>
    <w:rsid w:val="00F42586"/>
    <w:rsid w:val="00F448C9"/>
    <w:rsid w:val="00F452C2"/>
    <w:rsid w:val="00F45F5A"/>
    <w:rsid w:val="00F46745"/>
    <w:rsid w:val="00F467E6"/>
    <w:rsid w:val="00F47319"/>
    <w:rsid w:val="00F5224E"/>
    <w:rsid w:val="00F571EE"/>
    <w:rsid w:val="00F57EFC"/>
    <w:rsid w:val="00F65999"/>
    <w:rsid w:val="00F65BED"/>
    <w:rsid w:val="00F72C2D"/>
    <w:rsid w:val="00F741A4"/>
    <w:rsid w:val="00F74E4B"/>
    <w:rsid w:val="00F77909"/>
    <w:rsid w:val="00F805CF"/>
    <w:rsid w:val="00F92879"/>
    <w:rsid w:val="00F938C7"/>
    <w:rsid w:val="00F971D4"/>
    <w:rsid w:val="00FA2A82"/>
    <w:rsid w:val="00FA6039"/>
    <w:rsid w:val="00FB07FE"/>
    <w:rsid w:val="00FB11C6"/>
    <w:rsid w:val="00FB1570"/>
    <w:rsid w:val="00FB2FB2"/>
    <w:rsid w:val="00FB35D8"/>
    <w:rsid w:val="00FB7952"/>
    <w:rsid w:val="00FC0647"/>
    <w:rsid w:val="00FC4879"/>
    <w:rsid w:val="00FC67ED"/>
    <w:rsid w:val="00FC7A75"/>
    <w:rsid w:val="00FD6EE4"/>
    <w:rsid w:val="00FE08E3"/>
    <w:rsid w:val="00FE1E0D"/>
    <w:rsid w:val="00FE4094"/>
    <w:rsid w:val="00FF32AF"/>
    <w:rsid w:val="00FF588B"/>
    <w:rsid w:val="14D56823"/>
    <w:rsid w:val="493EAE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745D92F5"/>
  <w15:chartTrackingRefBased/>
  <w15:docId w15:val="{9E7D1F91-1950-4414-8577-F07259EB1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2CCA"/>
    <w:pPr>
      <w:spacing w:after="0" w:line="240" w:lineRule="auto"/>
      <w:ind w:left="720"/>
    </w:pPr>
    <w:rPr>
      <w:rFonts w:ascii="Calibri" w:hAnsi="Calibri" w:cs="Calibri"/>
    </w:rPr>
  </w:style>
  <w:style w:type="paragraph" w:styleId="BodyText">
    <w:name w:val="Body Text"/>
    <w:basedOn w:val="Normal"/>
    <w:link w:val="BodyTextChar"/>
    <w:uiPriority w:val="99"/>
    <w:unhideWhenUsed/>
    <w:rsid w:val="00D873BE"/>
    <w:rPr>
      <w:b/>
      <w:bCs/>
      <w:sz w:val="32"/>
      <w:szCs w:val="32"/>
    </w:rPr>
  </w:style>
  <w:style w:type="character" w:customStyle="1" w:styleId="BodyTextChar">
    <w:name w:val="Body Text Char"/>
    <w:basedOn w:val="DefaultParagraphFont"/>
    <w:link w:val="BodyText"/>
    <w:uiPriority w:val="99"/>
    <w:rsid w:val="00D873BE"/>
    <w:rPr>
      <w:b/>
      <w:bCs/>
      <w:sz w:val="32"/>
      <w:szCs w:val="32"/>
    </w:rPr>
  </w:style>
  <w:style w:type="paragraph" w:styleId="Header">
    <w:name w:val="header"/>
    <w:basedOn w:val="Normal"/>
    <w:link w:val="HeaderChar"/>
    <w:uiPriority w:val="99"/>
    <w:unhideWhenUsed/>
    <w:rsid w:val="00464D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4DE0"/>
  </w:style>
  <w:style w:type="paragraph" w:styleId="Footer">
    <w:name w:val="footer"/>
    <w:basedOn w:val="Normal"/>
    <w:link w:val="FooterChar"/>
    <w:uiPriority w:val="99"/>
    <w:unhideWhenUsed/>
    <w:rsid w:val="00464D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4DE0"/>
  </w:style>
  <w:style w:type="character" w:styleId="Hyperlink">
    <w:name w:val="Hyperlink"/>
    <w:basedOn w:val="DefaultParagraphFont"/>
    <w:uiPriority w:val="99"/>
    <w:unhideWhenUsed/>
    <w:rsid w:val="00D53613"/>
    <w:rPr>
      <w:color w:val="0563C1"/>
      <w:u w:val="single"/>
    </w:rPr>
  </w:style>
  <w:style w:type="character" w:styleId="UnresolvedMention">
    <w:name w:val="Unresolved Mention"/>
    <w:basedOn w:val="DefaultParagraphFont"/>
    <w:uiPriority w:val="99"/>
    <w:semiHidden/>
    <w:unhideWhenUsed/>
    <w:rsid w:val="00F47319"/>
    <w:rPr>
      <w:color w:val="605E5C"/>
      <w:shd w:val="clear" w:color="auto" w:fill="E1DFDD"/>
    </w:rPr>
  </w:style>
  <w:style w:type="table" w:styleId="TableGrid">
    <w:name w:val="Table Grid"/>
    <w:basedOn w:val="TableNormal"/>
    <w:uiPriority w:val="39"/>
    <w:rsid w:val="00C376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11838">
      <w:bodyDiv w:val="1"/>
      <w:marLeft w:val="0"/>
      <w:marRight w:val="0"/>
      <w:marTop w:val="0"/>
      <w:marBottom w:val="0"/>
      <w:divBdr>
        <w:top w:val="none" w:sz="0" w:space="0" w:color="auto"/>
        <w:left w:val="none" w:sz="0" w:space="0" w:color="auto"/>
        <w:bottom w:val="none" w:sz="0" w:space="0" w:color="auto"/>
        <w:right w:val="none" w:sz="0" w:space="0" w:color="auto"/>
      </w:divBdr>
    </w:div>
    <w:div w:id="162550353">
      <w:bodyDiv w:val="1"/>
      <w:marLeft w:val="0"/>
      <w:marRight w:val="0"/>
      <w:marTop w:val="0"/>
      <w:marBottom w:val="0"/>
      <w:divBdr>
        <w:top w:val="none" w:sz="0" w:space="0" w:color="auto"/>
        <w:left w:val="none" w:sz="0" w:space="0" w:color="auto"/>
        <w:bottom w:val="none" w:sz="0" w:space="0" w:color="auto"/>
        <w:right w:val="none" w:sz="0" w:space="0" w:color="auto"/>
      </w:divBdr>
    </w:div>
    <w:div w:id="442769483">
      <w:bodyDiv w:val="1"/>
      <w:marLeft w:val="0"/>
      <w:marRight w:val="0"/>
      <w:marTop w:val="0"/>
      <w:marBottom w:val="0"/>
      <w:divBdr>
        <w:top w:val="none" w:sz="0" w:space="0" w:color="auto"/>
        <w:left w:val="none" w:sz="0" w:space="0" w:color="auto"/>
        <w:bottom w:val="none" w:sz="0" w:space="0" w:color="auto"/>
        <w:right w:val="none" w:sz="0" w:space="0" w:color="auto"/>
      </w:divBdr>
    </w:div>
    <w:div w:id="661857150">
      <w:bodyDiv w:val="1"/>
      <w:marLeft w:val="0"/>
      <w:marRight w:val="0"/>
      <w:marTop w:val="0"/>
      <w:marBottom w:val="0"/>
      <w:divBdr>
        <w:top w:val="none" w:sz="0" w:space="0" w:color="auto"/>
        <w:left w:val="none" w:sz="0" w:space="0" w:color="auto"/>
        <w:bottom w:val="none" w:sz="0" w:space="0" w:color="auto"/>
        <w:right w:val="none" w:sz="0" w:space="0" w:color="auto"/>
      </w:divBdr>
    </w:div>
    <w:div w:id="691686170">
      <w:bodyDiv w:val="1"/>
      <w:marLeft w:val="0"/>
      <w:marRight w:val="0"/>
      <w:marTop w:val="0"/>
      <w:marBottom w:val="0"/>
      <w:divBdr>
        <w:top w:val="none" w:sz="0" w:space="0" w:color="auto"/>
        <w:left w:val="none" w:sz="0" w:space="0" w:color="auto"/>
        <w:bottom w:val="none" w:sz="0" w:space="0" w:color="auto"/>
        <w:right w:val="none" w:sz="0" w:space="0" w:color="auto"/>
      </w:divBdr>
    </w:div>
    <w:div w:id="1104493804">
      <w:bodyDiv w:val="1"/>
      <w:marLeft w:val="0"/>
      <w:marRight w:val="0"/>
      <w:marTop w:val="0"/>
      <w:marBottom w:val="0"/>
      <w:divBdr>
        <w:top w:val="none" w:sz="0" w:space="0" w:color="auto"/>
        <w:left w:val="none" w:sz="0" w:space="0" w:color="auto"/>
        <w:bottom w:val="none" w:sz="0" w:space="0" w:color="auto"/>
        <w:right w:val="none" w:sz="0" w:space="0" w:color="auto"/>
      </w:divBdr>
    </w:div>
    <w:div w:id="1243635805">
      <w:bodyDiv w:val="1"/>
      <w:marLeft w:val="0"/>
      <w:marRight w:val="0"/>
      <w:marTop w:val="0"/>
      <w:marBottom w:val="0"/>
      <w:divBdr>
        <w:top w:val="none" w:sz="0" w:space="0" w:color="auto"/>
        <w:left w:val="none" w:sz="0" w:space="0" w:color="auto"/>
        <w:bottom w:val="none" w:sz="0" w:space="0" w:color="auto"/>
        <w:right w:val="none" w:sz="0" w:space="0" w:color="auto"/>
      </w:divBdr>
    </w:div>
    <w:div w:id="1555386918">
      <w:bodyDiv w:val="1"/>
      <w:marLeft w:val="0"/>
      <w:marRight w:val="0"/>
      <w:marTop w:val="0"/>
      <w:marBottom w:val="0"/>
      <w:divBdr>
        <w:top w:val="none" w:sz="0" w:space="0" w:color="auto"/>
        <w:left w:val="none" w:sz="0" w:space="0" w:color="auto"/>
        <w:bottom w:val="none" w:sz="0" w:space="0" w:color="auto"/>
        <w:right w:val="none" w:sz="0" w:space="0" w:color="auto"/>
      </w:divBdr>
    </w:div>
    <w:div w:id="1698582117">
      <w:bodyDiv w:val="1"/>
      <w:marLeft w:val="0"/>
      <w:marRight w:val="0"/>
      <w:marTop w:val="0"/>
      <w:marBottom w:val="0"/>
      <w:divBdr>
        <w:top w:val="none" w:sz="0" w:space="0" w:color="auto"/>
        <w:left w:val="none" w:sz="0" w:space="0" w:color="auto"/>
        <w:bottom w:val="none" w:sz="0" w:space="0" w:color="auto"/>
        <w:right w:val="none" w:sz="0" w:space="0" w:color="auto"/>
      </w:divBdr>
    </w:div>
    <w:div w:id="2033531899">
      <w:bodyDiv w:val="1"/>
      <w:marLeft w:val="0"/>
      <w:marRight w:val="0"/>
      <w:marTop w:val="0"/>
      <w:marBottom w:val="0"/>
      <w:divBdr>
        <w:top w:val="none" w:sz="0" w:space="0" w:color="auto"/>
        <w:left w:val="none" w:sz="0" w:space="0" w:color="auto"/>
        <w:bottom w:val="none" w:sz="0" w:space="0" w:color="auto"/>
        <w:right w:val="none" w:sz="0" w:space="0" w:color="auto"/>
      </w:divBdr>
    </w:div>
    <w:div w:id="2059628163">
      <w:bodyDiv w:val="1"/>
      <w:marLeft w:val="0"/>
      <w:marRight w:val="0"/>
      <w:marTop w:val="0"/>
      <w:marBottom w:val="0"/>
      <w:divBdr>
        <w:top w:val="none" w:sz="0" w:space="0" w:color="auto"/>
        <w:left w:val="none" w:sz="0" w:space="0" w:color="auto"/>
        <w:bottom w:val="none" w:sz="0" w:space="0" w:color="auto"/>
        <w:right w:val="none" w:sz="0" w:space="0" w:color="auto"/>
      </w:divBdr>
    </w:div>
    <w:div w:id="213274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ercyministrycompanions.org.au/wp-content/uploads/2025/08/MMC-Timeline-updated-2025.pdf"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mercyworld.org/about/works-of-mer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A83ECDD465B84FAC86952E4B8404D1" ma:contentTypeVersion="19" ma:contentTypeDescription="Create a new document." ma:contentTypeScope="" ma:versionID="b58f0fc4fd147e1af4a06dfbdee9f908">
  <xsd:schema xmlns:xsd="http://www.w3.org/2001/XMLSchema" xmlns:xs="http://www.w3.org/2001/XMLSchema" xmlns:p="http://schemas.microsoft.com/office/2006/metadata/properties" xmlns:ns2="6921644d-3aa6-44eb-bb7e-7d8d8f991419" xmlns:ns3="e965bdf5-0a68-4400-a475-dc0812c487eb" targetNamespace="http://schemas.microsoft.com/office/2006/metadata/properties" ma:root="true" ma:fieldsID="3cbc986a71e62180a7e4045b5e3b2e35" ns2:_="" ns3:_="">
    <xsd:import namespace="6921644d-3aa6-44eb-bb7e-7d8d8f991419"/>
    <xsd:import namespace="e965bdf5-0a68-4400-a475-dc0812c487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21644d-3aa6-44eb-bb7e-7d8d8f991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ee4e1ce-ad01-4954-addf-2759e56763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65bdf5-0a68-4400-a475-dc0812c487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4503a07-72dd-4361-8d9e-4d93443eaa9b}" ma:internalName="TaxCatchAll" ma:showField="CatchAllData" ma:web="e965bdf5-0a68-4400-a475-dc0812c487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965bdf5-0a68-4400-a475-dc0812c487eb">
      <UserInfo>
        <DisplayName>Annette Schneider</DisplayName>
        <AccountId>19</AccountId>
        <AccountType/>
      </UserInfo>
    </SharedWithUsers>
    <lcf76f155ced4ddcb4097134ff3c332f xmlns="6921644d-3aa6-44eb-bb7e-7d8d8f991419">
      <Terms xmlns="http://schemas.microsoft.com/office/infopath/2007/PartnerControls"/>
    </lcf76f155ced4ddcb4097134ff3c332f>
    <TaxCatchAll xmlns="e965bdf5-0a68-4400-a475-dc0812c487eb" xsi:nil="true"/>
  </documentManagement>
</p:properties>
</file>

<file path=customXml/itemProps1.xml><?xml version="1.0" encoding="utf-8"?>
<ds:datastoreItem xmlns:ds="http://schemas.openxmlformats.org/officeDocument/2006/customXml" ds:itemID="{476E9BFA-6CBC-4D1A-A903-F3B569C4F6B3}">
  <ds:schemaRefs>
    <ds:schemaRef ds:uri="http://schemas.microsoft.com/sharepoint/v3/contenttype/forms"/>
  </ds:schemaRefs>
</ds:datastoreItem>
</file>

<file path=customXml/itemProps2.xml><?xml version="1.0" encoding="utf-8"?>
<ds:datastoreItem xmlns:ds="http://schemas.openxmlformats.org/officeDocument/2006/customXml" ds:itemID="{ED054A74-4078-45DC-B5D2-0562CB3EAE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21644d-3aa6-44eb-bb7e-7d8d8f991419"/>
    <ds:schemaRef ds:uri="e965bdf5-0a68-4400-a475-dc0812c487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E08464-EC0B-4711-8F0A-83F8AEC9E0B3}">
  <ds:schemaRefs>
    <ds:schemaRef ds:uri="http://schemas.microsoft.com/office/2006/metadata/properties"/>
    <ds:schemaRef ds:uri="http://schemas.microsoft.com/office/infopath/2007/PartnerControls"/>
    <ds:schemaRef ds:uri="e965bdf5-0a68-4400-a475-dc0812c487eb"/>
    <ds:schemaRef ds:uri="6921644d-3aa6-44eb-bb7e-7d8d8f991419"/>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593</Words>
  <Characters>3385</Characters>
  <Application>Microsoft Office Word</Application>
  <DocSecurity>0</DocSecurity>
  <Lines>28</Lines>
  <Paragraphs>7</Paragraphs>
  <ScaleCrop>false</ScaleCrop>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Schneider</dc:creator>
  <cp:keywords/>
  <dc:description/>
  <cp:lastModifiedBy>Belinda Cooney</cp:lastModifiedBy>
  <cp:revision>21</cp:revision>
  <dcterms:created xsi:type="dcterms:W3CDTF">2025-08-18T06:20:00Z</dcterms:created>
  <dcterms:modified xsi:type="dcterms:W3CDTF">2025-08-20T01:09:00Z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0x01010079A83ECDD465B84FAC86952E4B8404D1</vt:lpwstr>
  </property>
  <property fmtid="{D5CDD505-2E9C-101B-9397-08002B2CF9AE}" pid="3" name="MediaServiceImageTags">
    <vt:lpwstr/>
  </property>
</Properties>
</file>